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14D3" w14:textId="03C5B37E" w:rsidR="004D79C1" w:rsidRPr="004F70EB" w:rsidRDefault="00000000">
      <w:pPr>
        <w:spacing w:after="80"/>
        <w:jc w:val="center"/>
        <w:rPr>
          <w:rFonts w:ascii="Calibri" w:hAnsi="Calibri" w:cs="Calibri"/>
          <w:u w:val="single"/>
        </w:rPr>
      </w:pPr>
      <w:r w:rsidRPr="004F70EB">
        <w:rPr>
          <w:rFonts w:ascii="Calibri" w:hAnsi="Calibri" w:cs="Calibri"/>
          <w:b/>
          <w:bCs/>
          <w:u w:val="single"/>
        </w:rPr>
        <w:t>AGENDA – QUARTERLY MEETING of the PARISH COUNCIL OF HANNINGTON, HAMPSHIRE</w:t>
      </w:r>
    </w:p>
    <w:p w14:paraId="50309D2C" w14:textId="77777777" w:rsidR="004D79C1" w:rsidRDefault="00000000">
      <w:pPr>
        <w:spacing w:after="200"/>
        <w:jc w:val="center"/>
        <w:rPr>
          <w:rFonts w:ascii="Calibri" w:hAnsi="Calibri" w:cs="Calibri"/>
          <w:b/>
          <w:bCs/>
          <w:u w:val="single"/>
        </w:rPr>
      </w:pPr>
      <w:r w:rsidRPr="004F70EB">
        <w:rPr>
          <w:rFonts w:ascii="Calibri" w:hAnsi="Calibri" w:cs="Calibri"/>
          <w:b/>
          <w:bCs/>
          <w:u w:val="single"/>
        </w:rPr>
        <w:t>Wednesday 6th May 2026, at 7.00pm in Hannington Village Hall.</w:t>
      </w:r>
    </w:p>
    <w:p w14:paraId="343F9742" w14:textId="77777777" w:rsidR="004F70EB" w:rsidRPr="004F70EB" w:rsidRDefault="004F70EB">
      <w:pPr>
        <w:spacing w:after="200"/>
        <w:jc w:val="center"/>
        <w:rPr>
          <w:rFonts w:ascii="Calibri" w:hAnsi="Calibri" w:cs="Calibri"/>
          <w:u w:val="single"/>
        </w:rPr>
      </w:pPr>
    </w:p>
    <w:p w14:paraId="740A7580" w14:textId="77777777" w:rsidR="004D79C1" w:rsidRPr="004F70EB" w:rsidRDefault="00000000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  <w:u w:val="single"/>
        </w:rPr>
      </w:pPr>
      <w:r w:rsidRPr="004F70EB">
        <w:rPr>
          <w:rFonts w:ascii="Calibri" w:hAnsi="Calibri" w:cs="Calibri"/>
          <w:b/>
          <w:bCs/>
          <w:u w:val="single"/>
        </w:rPr>
        <w:t>Apologies for absence and declarations of interest.</w:t>
      </w:r>
    </w:p>
    <w:p w14:paraId="504AAB81" w14:textId="77777777" w:rsidR="004D79C1" w:rsidRPr="004F70EB" w:rsidRDefault="004D79C1">
      <w:pPr>
        <w:spacing w:before="100"/>
        <w:rPr>
          <w:rFonts w:ascii="Calibri" w:hAnsi="Calibri" w:cs="Calibri"/>
        </w:rPr>
      </w:pPr>
    </w:p>
    <w:p w14:paraId="5BA26561" w14:textId="77777777" w:rsidR="004D79C1" w:rsidRPr="004F70EB" w:rsidRDefault="00000000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  <w:u w:val="single"/>
        </w:rPr>
      </w:pPr>
      <w:r w:rsidRPr="004F70EB">
        <w:rPr>
          <w:rFonts w:ascii="Calibri" w:hAnsi="Calibri" w:cs="Calibri"/>
          <w:b/>
          <w:bCs/>
          <w:u w:val="single"/>
        </w:rPr>
        <w:t>Borough Councillors.</w:t>
      </w:r>
    </w:p>
    <w:p w14:paraId="00181B33" w14:textId="77777777" w:rsidR="004D79C1" w:rsidRPr="004F70EB" w:rsidRDefault="00000000">
      <w:pPr>
        <w:spacing w:before="40" w:after="60"/>
        <w:ind w:left="600"/>
        <w:rPr>
          <w:rFonts w:ascii="Calibri" w:hAnsi="Calibri" w:cs="Calibri"/>
        </w:rPr>
      </w:pPr>
      <w:r w:rsidRPr="004F70EB">
        <w:rPr>
          <w:rFonts w:ascii="Calibri" w:hAnsi="Calibri" w:cs="Calibri"/>
        </w:rPr>
        <w:t>For those in attendance, an opportunity to update on their work, or written reports (if received).</w:t>
      </w:r>
    </w:p>
    <w:p w14:paraId="37D828A7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7A9C6030" w14:textId="77777777" w:rsidR="004D79C1" w:rsidRPr="004F70EB" w:rsidRDefault="00000000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  <w:u w:val="single"/>
        </w:rPr>
      </w:pPr>
      <w:r w:rsidRPr="004F70EB">
        <w:rPr>
          <w:rFonts w:ascii="Calibri" w:hAnsi="Calibri" w:cs="Calibri"/>
          <w:b/>
          <w:bCs/>
          <w:u w:val="single"/>
        </w:rPr>
        <w:t>County Councillor.</w:t>
      </w:r>
    </w:p>
    <w:p w14:paraId="5C2310E4" w14:textId="77777777" w:rsidR="004D79C1" w:rsidRPr="004F70EB" w:rsidRDefault="00000000">
      <w:pPr>
        <w:spacing w:before="40" w:after="60"/>
        <w:ind w:left="600"/>
        <w:rPr>
          <w:rFonts w:ascii="Calibri" w:hAnsi="Calibri" w:cs="Calibri"/>
        </w:rPr>
      </w:pPr>
      <w:r w:rsidRPr="004F70EB">
        <w:rPr>
          <w:rFonts w:ascii="Calibri" w:hAnsi="Calibri" w:cs="Calibri"/>
        </w:rPr>
        <w:t>For those in attendance, an opportunity to update on their work, or written reports (if received).</w:t>
      </w:r>
    </w:p>
    <w:p w14:paraId="484BD39E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2002379B" w14:textId="77777777" w:rsidR="004D79C1" w:rsidRPr="004F70EB" w:rsidRDefault="00000000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  <w:u w:val="single"/>
        </w:rPr>
        <w:t>Open Forum</w:t>
      </w:r>
      <w:r w:rsidRPr="004F70EB">
        <w:rPr>
          <w:rFonts w:ascii="Calibri" w:hAnsi="Calibri" w:cs="Calibri"/>
        </w:rPr>
        <w:t xml:space="preserve"> – a chance for any members of the public attending to speak.</w:t>
      </w:r>
    </w:p>
    <w:p w14:paraId="101BFBAB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3EE1F423" w14:textId="7A2AD87D" w:rsidR="004D79C1" w:rsidRPr="004F70EB" w:rsidRDefault="00000000" w:rsidP="004F70EB">
      <w:pPr>
        <w:pStyle w:val="ListParagraph"/>
        <w:numPr>
          <w:ilvl w:val="0"/>
          <w:numId w:val="6"/>
        </w:numPr>
        <w:spacing w:before="60" w:after="6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Roads, Bridleways and Footpaths.</w:t>
      </w:r>
      <w:r w:rsidR="004F70EB">
        <w:rPr>
          <w:rFonts w:ascii="Calibri" w:hAnsi="Calibri" w:cs="Calibri"/>
          <w:b/>
          <w:bCs/>
        </w:rPr>
        <w:t xml:space="preserve"> </w:t>
      </w:r>
      <w:r w:rsidRPr="004F70EB">
        <w:rPr>
          <w:rFonts w:ascii="Calibri" w:hAnsi="Calibri" w:cs="Calibri"/>
        </w:rPr>
        <w:t>An update on outstanding actions from the last meeting and any new issues relating to parish footpaths and bridleways. In particular:</w:t>
      </w:r>
    </w:p>
    <w:p w14:paraId="71FDC4C8" w14:textId="0639178A" w:rsidR="004F70EB" w:rsidRPr="004F70EB" w:rsidRDefault="00000000" w:rsidP="004F70EB">
      <w:pPr>
        <w:pStyle w:val="ListParagraph"/>
        <w:numPr>
          <w:ilvl w:val="1"/>
          <w:numId w:val="7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 xml:space="preserve">Gates / </w:t>
      </w:r>
      <w:proofErr w:type="spellStart"/>
      <w:r w:rsidRPr="004F70EB">
        <w:rPr>
          <w:rFonts w:ascii="Calibri" w:hAnsi="Calibri" w:cs="Calibri"/>
          <w:b/>
          <w:bCs/>
        </w:rPr>
        <w:t>Ballstone</w:t>
      </w:r>
      <w:proofErr w:type="spellEnd"/>
      <w:r w:rsidRPr="004F70EB">
        <w:rPr>
          <w:rFonts w:ascii="Calibri" w:hAnsi="Calibri" w:cs="Calibri"/>
          <w:b/>
          <w:bCs/>
        </w:rPr>
        <w:t xml:space="preserve"> bridleway and burial ground entrance</w:t>
      </w:r>
      <w:r w:rsidRPr="004F70EB">
        <w:rPr>
          <w:rFonts w:ascii="Calibri" w:hAnsi="Calibri" w:cs="Calibri"/>
        </w:rPr>
        <w:t xml:space="preserve"> </w:t>
      </w:r>
      <w:r w:rsidR="004F70EB" w:rsidRPr="004F70EB">
        <w:rPr>
          <w:rFonts w:ascii="Calibri" w:hAnsi="Calibri" w:cs="Calibri"/>
        </w:rPr>
        <w:t xml:space="preserve">– – </w:t>
      </w:r>
      <w:r w:rsidR="004F70EB">
        <w:rPr>
          <w:rFonts w:ascii="Calibri" w:hAnsi="Calibri" w:cs="Calibri"/>
        </w:rPr>
        <w:t>any further update/</w:t>
      </w:r>
      <w:r w:rsidR="004F70EB" w:rsidRPr="004F70EB">
        <w:rPr>
          <w:rFonts w:ascii="Calibri" w:hAnsi="Calibri" w:cs="Calibri"/>
        </w:rPr>
        <w:t xml:space="preserve">progress with HCC and BHS on outstanding bridleway matters, including </w:t>
      </w:r>
      <w:r w:rsidR="004F70EB">
        <w:rPr>
          <w:rFonts w:ascii="Calibri" w:hAnsi="Calibri" w:cs="Calibri"/>
        </w:rPr>
        <w:t>‘</w:t>
      </w:r>
      <w:r w:rsidR="004F70EB" w:rsidRPr="004F70EB">
        <w:rPr>
          <w:rFonts w:ascii="Calibri" w:hAnsi="Calibri" w:cs="Calibri"/>
        </w:rPr>
        <w:t xml:space="preserve">Bridleway 122 </w:t>
      </w:r>
      <w:r w:rsidR="004F70EB">
        <w:rPr>
          <w:rFonts w:ascii="Calibri" w:hAnsi="Calibri" w:cs="Calibri"/>
        </w:rPr>
        <w:t>‘</w:t>
      </w:r>
      <w:r w:rsidR="004F70EB" w:rsidRPr="004F70EB">
        <w:rPr>
          <w:rFonts w:ascii="Calibri" w:hAnsi="Calibri" w:cs="Calibri"/>
        </w:rPr>
        <w:t>(burial ground — width), and Sawyers Grove/Plantation Farm</w:t>
      </w:r>
      <w:r w:rsidR="004F70EB">
        <w:rPr>
          <w:rFonts w:ascii="Calibri" w:hAnsi="Calibri" w:cs="Calibri"/>
        </w:rPr>
        <w:t xml:space="preserve"> access. </w:t>
      </w:r>
    </w:p>
    <w:p w14:paraId="4C6DEF96" w14:textId="4E865FEB" w:rsidR="004D79C1" w:rsidRPr="00517DA2" w:rsidRDefault="00000000" w:rsidP="004F70EB">
      <w:pPr>
        <w:pStyle w:val="ListParagraph"/>
        <w:numPr>
          <w:ilvl w:val="0"/>
          <w:numId w:val="6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Any other matters.</w:t>
      </w:r>
      <w:r w:rsidR="00517DA2">
        <w:rPr>
          <w:rFonts w:ascii="Calibri" w:hAnsi="Calibri" w:cs="Calibri"/>
          <w:b/>
          <w:bCs/>
        </w:rPr>
        <w:t xml:space="preserve"> – New </w:t>
      </w:r>
      <w:proofErr w:type="spellStart"/>
      <w:r w:rsidR="00517DA2">
        <w:rPr>
          <w:rFonts w:ascii="Calibri" w:hAnsi="Calibri" w:cs="Calibri"/>
          <w:b/>
          <w:bCs/>
        </w:rPr>
        <w:t>Lengthsman</w:t>
      </w:r>
      <w:proofErr w:type="spellEnd"/>
      <w:r w:rsidR="00517DA2">
        <w:rPr>
          <w:rFonts w:ascii="Calibri" w:hAnsi="Calibri" w:cs="Calibri"/>
          <w:b/>
          <w:bCs/>
        </w:rPr>
        <w:t xml:space="preserve"> Agreement:</w:t>
      </w:r>
      <w:r w:rsidR="00517DA2" w:rsidRPr="00517DA2">
        <w:rPr>
          <w:rFonts w:ascii="Calibri" w:hAnsi="Calibri" w:cs="Calibri"/>
        </w:rPr>
        <w:t xml:space="preserve">– received from </w:t>
      </w:r>
      <w:proofErr w:type="spellStart"/>
      <w:r w:rsidR="00517DA2" w:rsidRPr="00517DA2">
        <w:rPr>
          <w:rFonts w:ascii="Calibri" w:hAnsi="Calibri" w:cs="Calibri"/>
        </w:rPr>
        <w:t>Pamber’s</w:t>
      </w:r>
      <w:proofErr w:type="spellEnd"/>
      <w:r w:rsidR="00517DA2" w:rsidRPr="00517DA2">
        <w:rPr>
          <w:rFonts w:ascii="Calibri" w:hAnsi="Calibri" w:cs="Calibri"/>
        </w:rPr>
        <w:t xml:space="preserve"> Clerk -for approval and signature. </w:t>
      </w:r>
    </w:p>
    <w:p w14:paraId="308D1AAB" w14:textId="77777777" w:rsidR="004D79C1" w:rsidRDefault="004D79C1">
      <w:pPr>
        <w:spacing w:before="60"/>
        <w:rPr>
          <w:rFonts w:ascii="Calibri" w:hAnsi="Calibri" w:cs="Calibri"/>
        </w:rPr>
      </w:pPr>
    </w:p>
    <w:p w14:paraId="2EA8EDC7" w14:textId="05A26B5D" w:rsidR="004F70EB" w:rsidRPr="004F70EB" w:rsidRDefault="004F70EB" w:rsidP="004F70EB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  <w:u w:val="single"/>
        </w:rPr>
        <w:t>Draft Minutes of the Quarterly Meeting held Wednesday 25th February 2026</w:t>
      </w:r>
      <w:r w:rsidRPr="004F70EB">
        <w:rPr>
          <w:rFonts w:ascii="Calibri" w:hAnsi="Calibri" w:cs="Calibri"/>
        </w:rPr>
        <w:t xml:space="preserve"> – for approval.</w:t>
      </w:r>
    </w:p>
    <w:p w14:paraId="21B6B4F3" w14:textId="77777777" w:rsidR="004F70EB" w:rsidRPr="004F70EB" w:rsidRDefault="004F70EB" w:rsidP="004F70EB">
      <w:pPr>
        <w:spacing w:before="60"/>
        <w:rPr>
          <w:rFonts w:ascii="Calibri" w:hAnsi="Calibri" w:cs="Calibri"/>
        </w:rPr>
      </w:pPr>
    </w:p>
    <w:p w14:paraId="794896F4" w14:textId="77777777" w:rsidR="004F70EB" w:rsidRPr="004F70EB" w:rsidRDefault="004F70EB" w:rsidP="004F70EB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  <w:u w:val="single"/>
        </w:rPr>
        <w:t>Matters Arising</w:t>
      </w:r>
      <w:r w:rsidRPr="004F70EB">
        <w:rPr>
          <w:rFonts w:ascii="Calibri" w:hAnsi="Calibri" w:cs="Calibri"/>
        </w:rPr>
        <w:t xml:space="preserve"> from the Minutes of the last meeting (if any).</w:t>
      </w:r>
    </w:p>
    <w:p w14:paraId="24FD90CE" w14:textId="77777777" w:rsidR="004F70EB" w:rsidRPr="004F70EB" w:rsidRDefault="004F70EB">
      <w:pPr>
        <w:spacing w:before="60"/>
        <w:rPr>
          <w:rFonts w:ascii="Calibri" w:hAnsi="Calibri" w:cs="Calibri"/>
        </w:rPr>
      </w:pPr>
    </w:p>
    <w:p w14:paraId="3044EF68" w14:textId="6C4A8C13" w:rsidR="004D79C1" w:rsidRPr="004F70EB" w:rsidRDefault="00000000" w:rsidP="004F70EB">
      <w:pPr>
        <w:pStyle w:val="ListParagraph"/>
        <w:numPr>
          <w:ilvl w:val="0"/>
          <w:numId w:val="8"/>
        </w:numPr>
        <w:spacing w:before="60" w:after="6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St Michael's Field Committee (MFC).</w:t>
      </w:r>
    </w:p>
    <w:p w14:paraId="5FA14817" w14:textId="72D2BFA1" w:rsidR="004D79C1" w:rsidRPr="004F70EB" w:rsidRDefault="00000000" w:rsidP="004F70EB">
      <w:pPr>
        <w:pStyle w:val="ListParagraph"/>
        <w:spacing w:before="40" w:after="60"/>
        <w:ind w:left="720"/>
        <w:rPr>
          <w:rFonts w:ascii="Calibri" w:hAnsi="Calibri" w:cs="Calibri"/>
        </w:rPr>
      </w:pPr>
      <w:r w:rsidRPr="004F70EB">
        <w:rPr>
          <w:rFonts w:ascii="Calibri" w:hAnsi="Calibri" w:cs="Calibri"/>
        </w:rPr>
        <w:t xml:space="preserve">Update on the MFC ownership and charitable structure discussions — including any progress on land transfer, legal costs, and grant/funding access. </w:t>
      </w:r>
      <w:r w:rsidR="004F70EB" w:rsidRPr="004F70EB">
        <w:rPr>
          <w:rFonts w:ascii="Calibri" w:hAnsi="Calibri" w:cs="Calibri"/>
        </w:rPr>
        <w:t>(</w:t>
      </w:r>
      <w:r w:rsidRPr="004F70EB">
        <w:rPr>
          <w:rFonts w:ascii="Calibri" w:hAnsi="Calibri" w:cs="Calibri"/>
        </w:rPr>
        <w:t>Update deferred from February 2026 meeting</w:t>
      </w:r>
      <w:r w:rsidR="004F70EB" w:rsidRPr="004F70EB">
        <w:rPr>
          <w:rFonts w:ascii="Calibri" w:hAnsi="Calibri" w:cs="Calibri"/>
        </w:rPr>
        <w:t>)</w:t>
      </w:r>
      <w:r w:rsidRPr="004F70EB">
        <w:rPr>
          <w:rFonts w:ascii="Calibri" w:hAnsi="Calibri" w:cs="Calibri"/>
        </w:rPr>
        <w:t>.</w:t>
      </w:r>
    </w:p>
    <w:p w14:paraId="495775FE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3B5670BC" w14:textId="77777777" w:rsidR="004D79C1" w:rsidRPr="004F70EB" w:rsidRDefault="00000000" w:rsidP="004F70EB">
      <w:pPr>
        <w:pStyle w:val="ListParagraph"/>
        <w:numPr>
          <w:ilvl w:val="0"/>
          <w:numId w:val="8"/>
        </w:numPr>
        <w:spacing w:before="60" w:after="6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Village Green Repairs.</w:t>
      </w:r>
    </w:p>
    <w:p w14:paraId="04071572" w14:textId="5C211873" w:rsidR="004D79C1" w:rsidRPr="004F70EB" w:rsidRDefault="00000000" w:rsidP="004F70EB">
      <w:pPr>
        <w:pStyle w:val="ListParagraph"/>
        <w:spacing w:before="40" w:after="60"/>
        <w:ind w:left="720"/>
        <w:rPr>
          <w:rFonts w:ascii="Calibri" w:hAnsi="Calibri" w:cs="Calibri"/>
        </w:rPr>
      </w:pPr>
      <w:r w:rsidRPr="004F70EB">
        <w:rPr>
          <w:rFonts w:ascii="Calibri" w:hAnsi="Calibri" w:cs="Calibri"/>
        </w:rPr>
        <w:t xml:space="preserve">An update on actions arising from the February 2026 meeting, </w:t>
      </w:r>
      <w:proofErr w:type="gramStart"/>
      <w:r w:rsidRPr="004F70EB">
        <w:rPr>
          <w:rFonts w:ascii="Calibri" w:hAnsi="Calibri" w:cs="Calibri"/>
        </w:rPr>
        <w:t>including:</w:t>
      </w:r>
      <w:proofErr w:type="gramEnd"/>
      <w:r w:rsidR="004F70EB" w:rsidRPr="004F70EB">
        <w:rPr>
          <w:rFonts w:ascii="Calibri" w:hAnsi="Calibri" w:cs="Calibri"/>
        </w:rPr>
        <w:t xml:space="preserve"> </w:t>
      </w:r>
      <w:r w:rsidRPr="004F70EB">
        <w:rPr>
          <w:rFonts w:ascii="Calibri" w:hAnsi="Calibri" w:cs="Calibri"/>
        </w:rPr>
        <w:t>Ground survey / subsidence investigation — update on commissioning a survey and obtaining quotes.</w:t>
      </w:r>
    </w:p>
    <w:p w14:paraId="23B204D6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7F7059BC" w14:textId="77777777" w:rsidR="004D79C1" w:rsidRPr="004F70EB" w:rsidRDefault="00000000" w:rsidP="004F70EB">
      <w:pPr>
        <w:pStyle w:val="ListParagraph"/>
        <w:numPr>
          <w:ilvl w:val="0"/>
          <w:numId w:val="8"/>
        </w:numPr>
        <w:spacing w:before="60" w:after="6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Hannington Village Fair – 2nd June 2026.</w:t>
      </w:r>
    </w:p>
    <w:p w14:paraId="142F72E4" w14:textId="77777777" w:rsidR="004D79C1" w:rsidRPr="004F70EB" w:rsidRDefault="00000000" w:rsidP="004F70EB">
      <w:pPr>
        <w:pStyle w:val="ListParagraph"/>
        <w:spacing w:before="40" w:after="60"/>
        <w:ind w:left="720"/>
        <w:rPr>
          <w:rFonts w:ascii="Calibri" w:hAnsi="Calibri" w:cs="Calibri"/>
        </w:rPr>
      </w:pPr>
      <w:r w:rsidRPr="004F70EB">
        <w:rPr>
          <w:rFonts w:ascii="Calibri" w:hAnsi="Calibri" w:cs="Calibri"/>
        </w:rPr>
        <w:t>To note the upcoming Village Fair and confirm any Parish Council involvement or preparations required.</w:t>
      </w:r>
    </w:p>
    <w:p w14:paraId="7B575663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3DDB94E7" w14:textId="1BEC0C9C" w:rsidR="004D79C1" w:rsidRPr="00C9401E" w:rsidRDefault="00000000" w:rsidP="004F70EB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  <w:u w:val="single"/>
        </w:rPr>
      </w:pPr>
      <w:r w:rsidRPr="00C9401E">
        <w:rPr>
          <w:rFonts w:ascii="Calibri" w:hAnsi="Calibri" w:cs="Calibri"/>
          <w:b/>
          <w:bCs/>
          <w:u w:val="single"/>
        </w:rPr>
        <w:t>Finance.</w:t>
      </w:r>
    </w:p>
    <w:p w14:paraId="2BEC2B59" w14:textId="77777777" w:rsidR="004D79C1" w:rsidRPr="004F70EB" w:rsidRDefault="00000000">
      <w:pPr>
        <w:pStyle w:val="ListParagraph"/>
        <w:numPr>
          <w:ilvl w:val="0"/>
          <w:numId w:val="3"/>
        </w:numPr>
        <w:spacing w:before="40" w:after="2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Payments for Approval:</w:t>
      </w:r>
    </w:p>
    <w:p w14:paraId="66ECF108" w14:textId="0DC87A11" w:rsidR="004F70EB" w:rsidRDefault="004F70EB" w:rsidP="004F70EB">
      <w:pPr>
        <w:pStyle w:val="ListParagraph"/>
        <w:ind w:left="960"/>
        <w:contextualSpacing/>
        <w:jc w:val="both"/>
        <w:rPr>
          <w:rFonts w:ascii="Calibri" w:hAnsi="Calibri" w:cs="Calibri"/>
          <w:color w:val="262A33"/>
          <w:shd w:val="clear" w:color="auto" w:fill="FFFFFF"/>
        </w:rPr>
      </w:pPr>
      <w:r>
        <w:rPr>
          <w:rFonts w:cstheme="minorHAnsi"/>
          <w:color w:val="262A33"/>
          <w:shd w:val="clear" w:color="auto" w:fill="FFFFFF"/>
        </w:rPr>
        <w:t>-</w:t>
      </w:r>
      <w:r>
        <w:rPr>
          <w:rFonts w:ascii="Calibri" w:hAnsi="Calibri" w:cs="Calibri"/>
          <w:color w:val="262A33"/>
          <w:shd w:val="clear" w:color="auto" w:fill="FFFFFF"/>
        </w:rPr>
        <w:t>Hugo Fox Invoice – (Website Service due to expire</w:t>
      </w:r>
      <w:r w:rsidR="009A2CA2">
        <w:rPr>
          <w:rFonts w:ascii="Calibri" w:hAnsi="Calibri" w:cs="Calibri"/>
          <w:color w:val="262A33"/>
          <w:shd w:val="clear" w:color="auto" w:fill="FFFFFF"/>
        </w:rPr>
        <w:t xml:space="preserve">? TBC) </w:t>
      </w:r>
    </w:p>
    <w:p w14:paraId="650748C5" w14:textId="64CB49FB" w:rsidR="009A2CA2" w:rsidRPr="004F70EB" w:rsidRDefault="009A2CA2" w:rsidP="004F70EB">
      <w:pPr>
        <w:pStyle w:val="ListParagraph"/>
        <w:ind w:left="960"/>
        <w:contextualSpacing/>
        <w:jc w:val="both"/>
        <w:rPr>
          <w:rFonts w:ascii="Calibri" w:hAnsi="Calibri" w:cs="Calibri"/>
          <w:color w:val="000000" w:themeColor="text1"/>
        </w:rPr>
      </w:pPr>
      <w:r>
        <w:rPr>
          <w:rFonts w:cstheme="minorHAnsi"/>
          <w:color w:val="262A33"/>
          <w:shd w:val="clear" w:color="auto" w:fill="FFFFFF"/>
        </w:rPr>
        <w:t>-</w:t>
      </w:r>
      <w:proofErr w:type="spellStart"/>
      <w:r>
        <w:rPr>
          <w:rFonts w:ascii="Calibri" w:hAnsi="Calibri" w:cs="Calibri"/>
          <w:color w:val="000000" w:themeColor="text1"/>
        </w:rPr>
        <w:t>Boxxe</w:t>
      </w:r>
      <w:proofErr w:type="spellEnd"/>
      <w:r>
        <w:rPr>
          <w:rFonts w:ascii="Calibri" w:hAnsi="Calibri" w:cs="Calibri"/>
          <w:color w:val="000000" w:themeColor="text1"/>
        </w:rPr>
        <w:t xml:space="preserve"> Invoice – (paid – until 31 Dec 2026 – any further action needed?)</w:t>
      </w:r>
    </w:p>
    <w:p w14:paraId="2AE7B253" w14:textId="5EFFA1FC" w:rsidR="004F70EB" w:rsidRPr="004F70EB" w:rsidRDefault="004F70EB" w:rsidP="004F70EB">
      <w:pPr>
        <w:pStyle w:val="ListParagraph"/>
        <w:ind w:left="960"/>
        <w:contextualSpacing/>
        <w:jc w:val="both"/>
        <w:rPr>
          <w:rFonts w:ascii="Calibri" w:hAnsi="Calibri" w:cs="Calibri"/>
          <w:color w:val="000000" w:themeColor="text1"/>
        </w:rPr>
      </w:pPr>
      <w:r w:rsidRPr="004F70EB">
        <w:rPr>
          <w:rFonts w:ascii="Calibri" w:hAnsi="Calibri" w:cs="Calibri"/>
          <w:color w:val="000000" w:themeColor="text1"/>
        </w:rPr>
        <w:t>-Clerk’s Fees: for the period 01/01/26 – 31/03/26 £1000.00.</w:t>
      </w:r>
    </w:p>
    <w:p w14:paraId="43EF1C24" w14:textId="77777777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Bank Reconciliation</w:t>
      </w:r>
      <w:r w:rsidRPr="004F70EB">
        <w:rPr>
          <w:rFonts w:ascii="Calibri" w:hAnsi="Calibri" w:cs="Calibri"/>
        </w:rPr>
        <w:t xml:space="preserve"> – (AL) a review of this quarter's cashbook and bank reconciliations.</w:t>
      </w:r>
    </w:p>
    <w:p w14:paraId="471759FC" w14:textId="0C327C10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VAT Reclaim 2025/2026</w:t>
      </w:r>
      <w:r w:rsidRPr="004F70EB">
        <w:rPr>
          <w:rFonts w:ascii="Calibri" w:hAnsi="Calibri" w:cs="Calibri"/>
        </w:rPr>
        <w:t xml:space="preserve"> – (AL) update on VAT reclaim for the quarter 01/01/26 – 31/03/26 (approximately £620 — noted at February meeting as due by 31/3/26).</w:t>
      </w:r>
    </w:p>
    <w:p w14:paraId="65E3E845" w14:textId="1AFFAE13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lastRenderedPageBreak/>
        <w:t>Budget 2026</w:t>
      </w:r>
      <w:r w:rsidRPr="004F70EB">
        <w:rPr>
          <w:rFonts w:ascii="Calibri" w:hAnsi="Calibri" w:cs="Calibri"/>
        </w:rPr>
        <w:t xml:space="preserve"> – review and any update, including </w:t>
      </w:r>
      <w:r w:rsidR="004F70EB">
        <w:rPr>
          <w:rFonts w:ascii="Calibri" w:hAnsi="Calibri" w:cs="Calibri"/>
        </w:rPr>
        <w:t xml:space="preserve">any revisions needed (if any) to </w:t>
      </w:r>
      <w:r w:rsidRPr="004F70EB">
        <w:rPr>
          <w:rFonts w:ascii="Calibri" w:hAnsi="Calibri" w:cs="Calibri"/>
        </w:rPr>
        <w:t>budget following items agreed at the February meeting.</w:t>
      </w:r>
    </w:p>
    <w:p w14:paraId="73528318" w14:textId="7A36DB61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BDBC CIL Payment</w:t>
      </w:r>
      <w:r w:rsidRPr="004F70EB">
        <w:rPr>
          <w:rFonts w:ascii="Calibri" w:hAnsi="Calibri" w:cs="Calibri"/>
        </w:rPr>
        <w:t xml:space="preserve"> – to confirm position on how the CIL payment (received October 2025) is to be applied</w:t>
      </w:r>
      <w:r w:rsidR="009A2CA2">
        <w:rPr>
          <w:rFonts w:ascii="Calibri" w:hAnsi="Calibri" w:cs="Calibri"/>
        </w:rPr>
        <w:t xml:space="preserve"> – together with a further payment of £8948.36, received on 24/04/2026. </w:t>
      </w:r>
    </w:p>
    <w:p w14:paraId="3F7C1C5D" w14:textId="79420612" w:rsidR="004D79C1" w:rsidRPr="004F70EB" w:rsidRDefault="00000000">
      <w:pPr>
        <w:pStyle w:val="ListParagraph"/>
        <w:numPr>
          <w:ilvl w:val="0"/>
          <w:numId w:val="3"/>
        </w:numPr>
        <w:spacing w:before="40" w:after="2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AGAR &amp; Annual Audit Preparations</w:t>
      </w:r>
      <w:r w:rsidRPr="004F70EB">
        <w:rPr>
          <w:rFonts w:ascii="Calibri" w:hAnsi="Calibri" w:cs="Calibri"/>
        </w:rPr>
        <w:t xml:space="preserve"> – AL/SW to update on status of the Annual Governance and Accountability Return (AGAR) for 2025/2026</w:t>
      </w:r>
      <w:r w:rsidR="00C9401E">
        <w:rPr>
          <w:rFonts w:ascii="Calibri" w:hAnsi="Calibri" w:cs="Calibri"/>
        </w:rPr>
        <w:t>.</w:t>
      </w:r>
    </w:p>
    <w:p w14:paraId="04AB6BE9" w14:textId="77777777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Any other financial matters</w:t>
      </w:r>
      <w:r w:rsidRPr="004F70EB">
        <w:rPr>
          <w:rFonts w:ascii="Calibri" w:hAnsi="Calibri" w:cs="Calibri"/>
        </w:rPr>
        <w:t xml:space="preserve"> (if any).</w:t>
      </w:r>
    </w:p>
    <w:p w14:paraId="3F578DFB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1CEEA2D6" w14:textId="77777777" w:rsidR="004D79C1" w:rsidRPr="00C9401E" w:rsidRDefault="00000000" w:rsidP="004F70EB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  <w:u w:val="single"/>
        </w:rPr>
      </w:pPr>
      <w:r w:rsidRPr="00C9401E">
        <w:rPr>
          <w:rFonts w:ascii="Calibri" w:hAnsi="Calibri" w:cs="Calibri"/>
          <w:b/>
          <w:bCs/>
          <w:u w:val="single"/>
        </w:rPr>
        <w:t>Policy Review.</w:t>
      </w:r>
    </w:p>
    <w:p w14:paraId="09E9BE9E" w14:textId="77777777" w:rsidR="004D79C1" w:rsidRPr="004F70EB" w:rsidRDefault="004D79C1">
      <w:pPr>
        <w:spacing w:before="40"/>
        <w:rPr>
          <w:rFonts w:ascii="Calibri" w:hAnsi="Calibri" w:cs="Calibri"/>
        </w:rPr>
      </w:pPr>
    </w:p>
    <w:p w14:paraId="674262D3" w14:textId="12A7C09A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Standing Orders and Financial Regulations</w:t>
      </w:r>
      <w:r w:rsidRPr="004F70EB">
        <w:rPr>
          <w:rFonts w:ascii="Calibri" w:hAnsi="Calibri" w:cs="Calibri"/>
        </w:rPr>
        <w:t xml:space="preserve"> – SW to provide an update on the review and redraft of HPC's Standing Orders and Financial Regulations, to reflect the updated NALC/HALC model documents (March 2025 revision). Drafts to be circulated for Member review and approval</w:t>
      </w:r>
      <w:r w:rsidR="00C9401E">
        <w:rPr>
          <w:rFonts w:ascii="Calibri" w:hAnsi="Calibri" w:cs="Calibri"/>
        </w:rPr>
        <w:t xml:space="preserve"> – and formally adopted at meeting. </w:t>
      </w:r>
    </w:p>
    <w:p w14:paraId="78D63807" w14:textId="77777777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Information Security Policy</w:t>
      </w:r>
      <w:r w:rsidRPr="004F70EB">
        <w:rPr>
          <w:rFonts w:ascii="Calibri" w:hAnsi="Calibri" w:cs="Calibri"/>
        </w:rPr>
        <w:t xml:space="preserve"> – SW to update on whether an additional Information Security policy is required, and on the status of the Parish website (financial and audit data currently disabled pending the 2026 website update).</w:t>
      </w:r>
    </w:p>
    <w:p w14:paraId="4D305CA7" w14:textId="77777777" w:rsidR="004D79C1" w:rsidRPr="004F70EB" w:rsidRDefault="00000000">
      <w:pPr>
        <w:pStyle w:val="ListParagraph"/>
        <w:numPr>
          <w:ilvl w:val="0"/>
          <w:numId w:val="3"/>
        </w:numPr>
        <w:spacing w:before="40" w:after="4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Any other policy matters arising.</w:t>
      </w:r>
    </w:p>
    <w:p w14:paraId="535F531A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0B03DD85" w14:textId="77777777" w:rsidR="004D79C1" w:rsidRPr="004F70EB" w:rsidRDefault="00000000" w:rsidP="004F70EB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</w:rPr>
      </w:pPr>
      <w:r w:rsidRPr="00C9401E">
        <w:rPr>
          <w:rFonts w:ascii="Calibri" w:hAnsi="Calibri" w:cs="Calibri"/>
          <w:b/>
          <w:bCs/>
          <w:u w:val="single"/>
        </w:rPr>
        <w:t>Matters Arising</w:t>
      </w:r>
      <w:r w:rsidRPr="004F70EB">
        <w:rPr>
          <w:rFonts w:ascii="Calibri" w:hAnsi="Calibri" w:cs="Calibri"/>
        </w:rPr>
        <w:t xml:space="preserve"> – and not appearing elsewhere on the agenda.</w:t>
      </w:r>
    </w:p>
    <w:p w14:paraId="3430DBFC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51741B4D" w14:textId="77777777" w:rsidR="004D79C1" w:rsidRPr="00C9401E" w:rsidRDefault="00000000" w:rsidP="004F70EB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  <w:u w:val="single"/>
        </w:rPr>
      </w:pPr>
      <w:r w:rsidRPr="00C9401E">
        <w:rPr>
          <w:rFonts w:ascii="Calibri" w:hAnsi="Calibri" w:cs="Calibri"/>
          <w:b/>
          <w:bCs/>
          <w:u w:val="single"/>
        </w:rPr>
        <w:t>AOB.</w:t>
      </w:r>
    </w:p>
    <w:p w14:paraId="6E48411F" w14:textId="77777777" w:rsidR="004D79C1" w:rsidRPr="004F70EB" w:rsidRDefault="004D79C1">
      <w:pPr>
        <w:spacing w:before="60"/>
        <w:rPr>
          <w:rFonts w:ascii="Calibri" w:hAnsi="Calibri" w:cs="Calibri"/>
        </w:rPr>
      </w:pPr>
    </w:p>
    <w:p w14:paraId="64F72E88" w14:textId="77777777" w:rsidR="004D79C1" w:rsidRPr="00C9401E" w:rsidRDefault="00000000" w:rsidP="004F70EB">
      <w:pPr>
        <w:pStyle w:val="ListParagraph"/>
        <w:numPr>
          <w:ilvl w:val="0"/>
          <w:numId w:val="2"/>
        </w:numPr>
        <w:spacing w:before="60" w:after="60"/>
        <w:rPr>
          <w:rFonts w:ascii="Calibri" w:hAnsi="Calibri" w:cs="Calibri"/>
          <w:u w:val="single"/>
        </w:rPr>
      </w:pPr>
      <w:r w:rsidRPr="00C9401E">
        <w:rPr>
          <w:rFonts w:ascii="Calibri" w:hAnsi="Calibri" w:cs="Calibri"/>
          <w:b/>
          <w:bCs/>
          <w:u w:val="single"/>
        </w:rPr>
        <w:t>Dates of Next Meetings:</w:t>
      </w:r>
    </w:p>
    <w:p w14:paraId="79C10360" w14:textId="77777777" w:rsidR="004D79C1" w:rsidRPr="004F70EB" w:rsidRDefault="004D79C1">
      <w:pPr>
        <w:spacing w:before="40"/>
        <w:rPr>
          <w:rFonts w:ascii="Calibri" w:hAnsi="Calibri" w:cs="Calibri"/>
        </w:rPr>
      </w:pPr>
    </w:p>
    <w:p w14:paraId="7CAB7042" w14:textId="77777777" w:rsidR="004D79C1" w:rsidRPr="004F70EB" w:rsidRDefault="00000000">
      <w:pPr>
        <w:spacing w:before="40" w:after="40"/>
        <w:ind w:left="60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Wednesday 2nd September 2026</w:t>
      </w:r>
      <w:r w:rsidRPr="004F70EB">
        <w:rPr>
          <w:rFonts w:ascii="Calibri" w:hAnsi="Calibri" w:cs="Calibri"/>
        </w:rPr>
        <w:t xml:space="preserve"> – Quarterly Meeting, 7.00pm</w:t>
      </w:r>
    </w:p>
    <w:p w14:paraId="57FE93E1" w14:textId="77777777" w:rsidR="004D79C1" w:rsidRPr="004F70EB" w:rsidRDefault="00000000">
      <w:pPr>
        <w:spacing w:before="40" w:after="40"/>
        <w:ind w:left="600"/>
        <w:rPr>
          <w:rFonts w:ascii="Calibri" w:hAnsi="Calibri" w:cs="Calibri"/>
        </w:rPr>
      </w:pPr>
      <w:r w:rsidRPr="004F70EB">
        <w:rPr>
          <w:rFonts w:ascii="Calibri" w:hAnsi="Calibri" w:cs="Calibri"/>
          <w:b/>
          <w:bCs/>
        </w:rPr>
        <w:t>Wednesday 16th December 2026</w:t>
      </w:r>
      <w:r w:rsidRPr="004F70EB">
        <w:rPr>
          <w:rFonts w:ascii="Calibri" w:hAnsi="Calibri" w:cs="Calibri"/>
        </w:rPr>
        <w:t xml:space="preserve"> – Quarterly Meeting, 7.00pm</w:t>
      </w:r>
    </w:p>
    <w:p w14:paraId="5C7BFAF9" w14:textId="77777777" w:rsidR="004D79C1" w:rsidRPr="004F70EB" w:rsidRDefault="004D79C1">
      <w:pPr>
        <w:spacing w:before="200"/>
        <w:rPr>
          <w:rFonts w:ascii="Calibri" w:hAnsi="Calibri" w:cs="Calibri"/>
        </w:rPr>
      </w:pPr>
    </w:p>
    <w:p w14:paraId="1B58134D" w14:textId="77777777" w:rsidR="004D79C1" w:rsidRPr="004F70EB" w:rsidRDefault="00000000" w:rsidP="00C9401E">
      <w:pPr>
        <w:spacing w:before="60" w:after="60"/>
        <w:jc w:val="center"/>
        <w:rPr>
          <w:rFonts w:ascii="Calibri" w:hAnsi="Calibri" w:cs="Calibri"/>
        </w:rPr>
      </w:pPr>
      <w:r w:rsidRPr="004F70EB">
        <w:rPr>
          <w:rFonts w:ascii="Calibri" w:hAnsi="Calibri" w:cs="Calibri"/>
        </w:rPr>
        <w:t>End.</w:t>
      </w:r>
    </w:p>
    <w:p w14:paraId="1CE93995" w14:textId="44E35880" w:rsidR="004D79C1" w:rsidRPr="004F70EB" w:rsidRDefault="004D79C1">
      <w:pPr>
        <w:rPr>
          <w:rFonts w:ascii="Calibri" w:hAnsi="Calibri" w:cs="Calibri"/>
        </w:rPr>
      </w:pPr>
    </w:p>
    <w:sectPr w:rsidR="004D79C1" w:rsidRPr="004F70EB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9E78D4"/>
    <w:multiLevelType w:val="hybridMultilevel"/>
    <w:tmpl w:val="4386C57E"/>
    <w:lvl w:ilvl="0" w:tplc="F854486A">
      <w:start w:val="1"/>
      <w:numFmt w:val="lowerLetter"/>
      <w:lvlText w:val="%1)"/>
      <w:lvlJc w:val="left"/>
      <w:pPr>
        <w:ind w:left="960" w:hanging="400"/>
      </w:pPr>
    </w:lvl>
    <w:lvl w:ilvl="1" w:tplc="70341E90">
      <w:numFmt w:val="decimal"/>
      <w:lvlText w:val=""/>
      <w:lvlJc w:val="left"/>
    </w:lvl>
    <w:lvl w:ilvl="2" w:tplc="E116A37A">
      <w:numFmt w:val="decimal"/>
      <w:lvlText w:val=""/>
      <w:lvlJc w:val="left"/>
    </w:lvl>
    <w:lvl w:ilvl="3" w:tplc="211ED874">
      <w:numFmt w:val="decimal"/>
      <w:lvlText w:val=""/>
      <w:lvlJc w:val="left"/>
    </w:lvl>
    <w:lvl w:ilvl="4" w:tplc="8F006582">
      <w:numFmt w:val="decimal"/>
      <w:lvlText w:val=""/>
      <w:lvlJc w:val="left"/>
    </w:lvl>
    <w:lvl w:ilvl="5" w:tplc="872AF6DC">
      <w:numFmt w:val="decimal"/>
      <w:lvlText w:val=""/>
      <w:lvlJc w:val="left"/>
    </w:lvl>
    <w:lvl w:ilvl="6" w:tplc="14206E9E">
      <w:numFmt w:val="decimal"/>
      <w:lvlText w:val=""/>
      <w:lvlJc w:val="left"/>
    </w:lvl>
    <w:lvl w:ilvl="7" w:tplc="00226BEE">
      <w:numFmt w:val="decimal"/>
      <w:lvlText w:val=""/>
      <w:lvlJc w:val="left"/>
    </w:lvl>
    <w:lvl w:ilvl="8" w:tplc="0E6A7452">
      <w:numFmt w:val="decimal"/>
      <w:lvlText w:val=""/>
      <w:lvlJc w:val="left"/>
    </w:lvl>
  </w:abstractNum>
  <w:abstractNum w:abstractNumId="2" w15:restartNumberingAfterBreak="0">
    <w:nsid w:val="3BC81B9F"/>
    <w:multiLevelType w:val="hybridMultilevel"/>
    <w:tmpl w:val="B3203FAC"/>
    <w:lvl w:ilvl="0" w:tplc="08090017">
      <w:start w:val="1"/>
      <w:numFmt w:val="lowerLetter"/>
      <w:lvlText w:val="%1)"/>
      <w:lvlJc w:val="left"/>
      <w:pPr>
        <w:ind w:left="960" w:hanging="360"/>
      </w:p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3FE1600A"/>
    <w:multiLevelType w:val="hybridMultilevel"/>
    <w:tmpl w:val="4AD68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12F5C"/>
    <w:multiLevelType w:val="hybridMultilevel"/>
    <w:tmpl w:val="A6E8C1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B7D43"/>
    <w:multiLevelType w:val="hybridMultilevel"/>
    <w:tmpl w:val="9E908BBC"/>
    <w:lvl w:ilvl="0" w:tplc="170C96BE">
      <w:start w:val="1"/>
      <w:numFmt w:val="bullet"/>
      <w:lvlText w:val="•"/>
      <w:lvlJc w:val="left"/>
      <w:pPr>
        <w:ind w:left="960" w:hanging="360"/>
      </w:pPr>
    </w:lvl>
    <w:lvl w:ilvl="1" w:tplc="7CDC8C38">
      <w:numFmt w:val="decimal"/>
      <w:lvlText w:val=""/>
      <w:lvlJc w:val="left"/>
    </w:lvl>
    <w:lvl w:ilvl="2" w:tplc="CD2CB77A">
      <w:numFmt w:val="decimal"/>
      <w:lvlText w:val=""/>
      <w:lvlJc w:val="left"/>
    </w:lvl>
    <w:lvl w:ilvl="3" w:tplc="678CD2F4">
      <w:numFmt w:val="decimal"/>
      <w:lvlText w:val=""/>
      <w:lvlJc w:val="left"/>
    </w:lvl>
    <w:lvl w:ilvl="4" w:tplc="66B81BD0">
      <w:numFmt w:val="decimal"/>
      <w:lvlText w:val=""/>
      <w:lvlJc w:val="left"/>
    </w:lvl>
    <w:lvl w:ilvl="5" w:tplc="5F780DC6">
      <w:numFmt w:val="decimal"/>
      <w:lvlText w:val=""/>
      <w:lvlJc w:val="left"/>
    </w:lvl>
    <w:lvl w:ilvl="6" w:tplc="EB465FF2">
      <w:numFmt w:val="decimal"/>
      <w:lvlText w:val=""/>
      <w:lvlJc w:val="left"/>
    </w:lvl>
    <w:lvl w:ilvl="7" w:tplc="3A44CD02">
      <w:numFmt w:val="decimal"/>
      <w:lvlText w:val=""/>
      <w:lvlJc w:val="left"/>
    </w:lvl>
    <w:lvl w:ilvl="8" w:tplc="553AFDCE">
      <w:numFmt w:val="decimal"/>
      <w:lvlText w:val=""/>
      <w:lvlJc w:val="left"/>
    </w:lvl>
  </w:abstractNum>
  <w:abstractNum w:abstractNumId="6" w15:restartNumberingAfterBreak="0">
    <w:nsid w:val="4DD93127"/>
    <w:multiLevelType w:val="hybridMultilevel"/>
    <w:tmpl w:val="D57ED884"/>
    <w:lvl w:ilvl="0" w:tplc="08090017">
      <w:start w:val="1"/>
      <w:numFmt w:val="lowerLetter"/>
      <w:lvlText w:val="%1)"/>
      <w:lvlJc w:val="left"/>
      <w:pPr>
        <w:ind w:left="960" w:hanging="360"/>
      </w:pPr>
    </w:lvl>
    <w:lvl w:ilvl="1" w:tplc="FFFFFFFF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8853D14"/>
    <w:multiLevelType w:val="hybridMultilevel"/>
    <w:tmpl w:val="B2527BA4"/>
    <w:lvl w:ilvl="0" w:tplc="A93C0890">
      <w:start w:val="1"/>
      <w:numFmt w:val="decimal"/>
      <w:lvlText w:val="%1."/>
      <w:lvlJc w:val="left"/>
      <w:pPr>
        <w:ind w:left="600" w:hanging="400"/>
      </w:pPr>
    </w:lvl>
    <w:lvl w:ilvl="1" w:tplc="D23E508C">
      <w:numFmt w:val="decimal"/>
      <w:lvlText w:val=""/>
      <w:lvlJc w:val="left"/>
    </w:lvl>
    <w:lvl w:ilvl="2" w:tplc="8F3A2DD4">
      <w:numFmt w:val="decimal"/>
      <w:lvlText w:val=""/>
      <w:lvlJc w:val="left"/>
    </w:lvl>
    <w:lvl w:ilvl="3" w:tplc="80FCAB2E">
      <w:numFmt w:val="decimal"/>
      <w:lvlText w:val=""/>
      <w:lvlJc w:val="left"/>
    </w:lvl>
    <w:lvl w:ilvl="4" w:tplc="720002F4">
      <w:numFmt w:val="decimal"/>
      <w:lvlText w:val=""/>
      <w:lvlJc w:val="left"/>
    </w:lvl>
    <w:lvl w:ilvl="5" w:tplc="9FDEA8AE">
      <w:numFmt w:val="decimal"/>
      <w:lvlText w:val=""/>
      <w:lvlJc w:val="left"/>
    </w:lvl>
    <w:lvl w:ilvl="6" w:tplc="9B7EDD16">
      <w:numFmt w:val="decimal"/>
      <w:lvlText w:val=""/>
      <w:lvlJc w:val="left"/>
    </w:lvl>
    <w:lvl w:ilvl="7" w:tplc="34D071BC">
      <w:numFmt w:val="decimal"/>
      <w:lvlText w:val=""/>
      <w:lvlJc w:val="left"/>
    </w:lvl>
    <w:lvl w:ilvl="8" w:tplc="B8820644">
      <w:numFmt w:val="decimal"/>
      <w:lvlText w:val=""/>
      <w:lvlJc w:val="left"/>
    </w:lvl>
  </w:abstractNum>
  <w:abstractNum w:abstractNumId="8" w15:restartNumberingAfterBreak="0">
    <w:nsid w:val="77751EA7"/>
    <w:multiLevelType w:val="hybridMultilevel"/>
    <w:tmpl w:val="64160442"/>
    <w:lvl w:ilvl="0" w:tplc="C11859D2">
      <w:start w:val="1"/>
      <w:numFmt w:val="bullet"/>
      <w:lvlText w:val="●"/>
      <w:lvlJc w:val="left"/>
      <w:pPr>
        <w:ind w:left="720" w:hanging="360"/>
      </w:pPr>
    </w:lvl>
    <w:lvl w:ilvl="1" w:tplc="213A1576">
      <w:start w:val="1"/>
      <w:numFmt w:val="bullet"/>
      <w:lvlText w:val="○"/>
      <w:lvlJc w:val="left"/>
      <w:pPr>
        <w:ind w:left="1440" w:hanging="360"/>
      </w:pPr>
    </w:lvl>
    <w:lvl w:ilvl="2" w:tplc="9D346C9E">
      <w:start w:val="1"/>
      <w:numFmt w:val="bullet"/>
      <w:lvlText w:val="■"/>
      <w:lvlJc w:val="left"/>
      <w:pPr>
        <w:ind w:left="2160" w:hanging="360"/>
      </w:pPr>
    </w:lvl>
    <w:lvl w:ilvl="3" w:tplc="8B98ECCE">
      <w:start w:val="1"/>
      <w:numFmt w:val="bullet"/>
      <w:lvlText w:val="●"/>
      <w:lvlJc w:val="left"/>
      <w:pPr>
        <w:ind w:left="2880" w:hanging="360"/>
      </w:pPr>
    </w:lvl>
    <w:lvl w:ilvl="4" w:tplc="2444BC9A">
      <w:start w:val="1"/>
      <w:numFmt w:val="bullet"/>
      <w:lvlText w:val="○"/>
      <w:lvlJc w:val="left"/>
      <w:pPr>
        <w:ind w:left="3600" w:hanging="360"/>
      </w:pPr>
    </w:lvl>
    <w:lvl w:ilvl="5" w:tplc="F92000EC">
      <w:start w:val="1"/>
      <w:numFmt w:val="bullet"/>
      <w:lvlText w:val="■"/>
      <w:lvlJc w:val="left"/>
      <w:pPr>
        <w:ind w:left="4320" w:hanging="360"/>
      </w:pPr>
    </w:lvl>
    <w:lvl w:ilvl="6" w:tplc="D1B249C6">
      <w:start w:val="1"/>
      <w:numFmt w:val="bullet"/>
      <w:lvlText w:val="●"/>
      <w:lvlJc w:val="left"/>
      <w:pPr>
        <w:ind w:left="5040" w:hanging="360"/>
      </w:pPr>
    </w:lvl>
    <w:lvl w:ilvl="7" w:tplc="8894FE6C">
      <w:start w:val="1"/>
      <w:numFmt w:val="bullet"/>
      <w:lvlText w:val="●"/>
      <w:lvlJc w:val="left"/>
      <w:pPr>
        <w:ind w:left="5760" w:hanging="360"/>
      </w:pPr>
    </w:lvl>
    <w:lvl w:ilvl="8" w:tplc="2BF6DCF0">
      <w:start w:val="1"/>
      <w:numFmt w:val="bullet"/>
      <w:lvlText w:val="●"/>
      <w:lvlJc w:val="left"/>
      <w:pPr>
        <w:ind w:left="6480" w:hanging="360"/>
      </w:pPr>
    </w:lvl>
  </w:abstractNum>
  <w:num w:numId="1" w16cid:durableId="156651271">
    <w:abstractNumId w:val="8"/>
    <w:lvlOverride w:ilvl="0">
      <w:startOverride w:val="1"/>
    </w:lvlOverride>
  </w:num>
  <w:num w:numId="2" w16cid:durableId="480970159">
    <w:abstractNumId w:val="7"/>
    <w:lvlOverride w:ilvl="0">
      <w:startOverride w:val="1"/>
    </w:lvlOverride>
  </w:num>
  <w:num w:numId="3" w16cid:durableId="1670331016">
    <w:abstractNumId w:val="1"/>
    <w:lvlOverride w:ilvl="0">
      <w:startOverride w:val="1"/>
    </w:lvlOverride>
  </w:num>
  <w:num w:numId="4" w16cid:durableId="225265982">
    <w:abstractNumId w:val="5"/>
    <w:lvlOverride w:ilvl="0">
      <w:startOverride w:val="1"/>
    </w:lvlOverride>
  </w:num>
  <w:num w:numId="5" w16cid:durableId="1297757605">
    <w:abstractNumId w:val="3"/>
  </w:num>
  <w:num w:numId="6" w16cid:durableId="1720082550">
    <w:abstractNumId w:val="6"/>
  </w:num>
  <w:num w:numId="7" w16cid:durableId="575556104">
    <w:abstractNumId w:val="4"/>
  </w:num>
  <w:num w:numId="8" w16cid:durableId="836575285">
    <w:abstractNumId w:val="2"/>
  </w:num>
  <w:num w:numId="9" w16cid:durableId="83742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9C1"/>
    <w:rsid w:val="004D79C1"/>
    <w:rsid w:val="004F596A"/>
    <w:rsid w:val="004F70EB"/>
    <w:rsid w:val="00517DA2"/>
    <w:rsid w:val="009A2CA2"/>
    <w:rsid w:val="00C9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6293A4"/>
  <w15:docId w15:val="{BC48DA3A-22B5-2948-88C6-BCBA88FF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2954</Characters>
  <Application>Microsoft Office Word</Application>
  <DocSecurity>0</DocSecurity>
  <Lines>75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Sue Wright</cp:lastModifiedBy>
  <cp:revision>2</cp:revision>
  <dcterms:created xsi:type="dcterms:W3CDTF">2026-05-04T12:29:00Z</dcterms:created>
  <dcterms:modified xsi:type="dcterms:W3CDTF">2026-05-04T12:29:00Z</dcterms:modified>
</cp:coreProperties>
</file>