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D26C27E" w14:textId="77777777" w:rsidR="00FD7A18" w:rsidRDefault="00000000">
      <w:pPr>
        <w:spacing w:before="60" w:after="60"/>
        <w:jc w:val="center"/>
      </w:pPr>
      <w:r>
        <w:rPr>
          <w:b/>
          <w:bCs/>
        </w:rPr>
        <w:t>HANNINGTON PARISH COUNCIL</w:t>
      </w:r>
    </w:p>
    <w:p w14:paraId="73001996" w14:textId="52E63999" w:rsidR="00FD7A18" w:rsidRDefault="00F04860">
      <w:pPr>
        <w:spacing w:before="60" w:after="60"/>
        <w:jc w:val="center"/>
      </w:pPr>
      <w:r>
        <w:rPr>
          <w:b/>
          <w:bCs/>
        </w:rPr>
        <w:t xml:space="preserve">DRAFT - </w:t>
      </w:r>
      <w:r w:rsidR="00000000">
        <w:rPr>
          <w:b/>
          <w:bCs/>
        </w:rPr>
        <w:t>IT, Email and Bring Your Own Device (BYOD) Policy</w:t>
      </w:r>
    </w:p>
    <w:p w14:paraId="65E28A13" w14:textId="3C0D3B03" w:rsidR="00FD7A18" w:rsidRDefault="00F04860">
      <w:pPr>
        <w:spacing w:before="60" w:after="60"/>
        <w:jc w:val="center"/>
      </w:pPr>
      <w:r>
        <w:rPr>
          <w:i/>
          <w:iCs/>
        </w:rPr>
        <w:t>For a</w:t>
      </w:r>
      <w:r w:rsidR="00000000">
        <w:rPr>
          <w:i/>
          <w:iCs/>
        </w:rPr>
        <w:t>dopt</w:t>
      </w:r>
      <w:r>
        <w:rPr>
          <w:i/>
          <w:iCs/>
        </w:rPr>
        <w:t>ion</w:t>
      </w:r>
      <w:r w:rsidR="00000000">
        <w:rPr>
          <w:i/>
          <w:iCs/>
        </w:rPr>
        <w:t xml:space="preserve"> at the Quarterly Meeting of the Parish Council on 6th May 2026</w:t>
      </w:r>
    </w:p>
    <w:p w14:paraId="3ED7DB09" w14:textId="1E80263D" w:rsidR="00FD7A18" w:rsidRDefault="002A1A00">
      <w:pPr>
        <w:spacing w:before="60" w:after="60"/>
        <w:jc w:val="center"/>
      </w:pPr>
      <w:r>
        <w:rPr>
          <w:i/>
          <w:iCs/>
        </w:rPr>
        <w:t xml:space="preserve">Next </w:t>
      </w:r>
      <w:r w:rsidR="00000000">
        <w:rPr>
          <w:i/>
          <w:iCs/>
        </w:rPr>
        <w:t>Review due: May 2027</w:t>
      </w:r>
    </w:p>
    <w:p w14:paraId="79FAC3D4" w14:textId="77777777" w:rsidR="00FD7A18" w:rsidRDefault="00000000">
      <w:pPr>
        <w:spacing w:before="60" w:after="200"/>
        <w:jc w:val="center"/>
      </w:pPr>
      <w:r>
        <w:rPr>
          <w:i/>
          <w:iCs/>
        </w:rPr>
        <w:t>Based on the Hampshire ALC IT and Email Policy Template (July 2025)</w:t>
      </w:r>
    </w:p>
    <w:p w14:paraId="24379ADF" w14:textId="77777777" w:rsidR="00FD7A18" w:rsidRDefault="00FD7A18">
      <w:pPr>
        <w:spacing w:before="120"/>
      </w:pPr>
    </w:p>
    <w:p w14:paraId="043D246C" w14:textId="77777777" w:rsidR="00FD7A18" w:rsidRDefault="00000000">
      <w:pPr>
        <w:pStyle w:val="Heading1"/>
      </w:pPr>
      <w:r>
        <w:t>1. Introduction</w:t>
      </w:r>
    </w:p>
    <w:p w14:paraId="38AAFAAF" w14:textId="77777777" w:rsidR="00FD7A18" w:rsidRDefault="00000000">
      <w:pPr>
        <w:spacing w:before="60" w:after="80"/>
      </w:pPr>
      <w:r>
        <w:t>Hannington Parish Council (HPC) recognises the importance of effective and secure information technology (IT) and email usage in supporting its business, operations and communications.</w:t>
      </w:r>
    </w:p>
    <w:p w14:paraId="125FCEF0" w14:textId="77777777" w:rsidR="00FD7A18" w:rsidRDefault="00000000">
      <w:pPr>
        <w:spacing w:before="60" w:after="80"/>
      </w:pPr>
      <w:r>
        <w:t>This policy outlines the guidelines and responsibilities for the appropriate use of IT resources and email by councillors, the Clerk, volunteers and any contractors acting on behalf of the council.</w:t>
      </w:r>
    </w:p>
    <w:p w14:paraId="00928BFB" w14:textId="77777777" w:rsidR="00FD7A18" w:rsidRDefault="00000000">
      <w:pPr>
        <w:spacing w:before="60" w:after="80"/>
      </w:pPr>
      <w:r>
        <w:t>Because HPC is a small rural parish council with no dedicated IT infrastructure or council-owned devices, all council business is conducted using personal or privately-owned devices. This policy therefore incorporates a Bring Your Own Device (BYOD) framework as its primary operating model, as set out in Section 12 below.</w:t>
      </w:r>
    </w:p>
    <w:p w14:paraId="1110D7E8" w14:textId="77777777" w:rsidR="00FD7A18" w:rsidRDefault="00000000">
      <w:pPr>
        <w:spacing w:before="60" w:after="80"/>
      </w:pPr>
      <w:r>
        <w:t>This policy supports the council's compliance with UK GDPR, the Data Protection Act 2018, and the requirements of Assertion 10 of the Annual Governance and Accountability Return (AGAR).</w:t>
      </w:r>
    </w:p>
    <w:p w14:paraId="4E3789D7" w14:textId="77777777" w:rsidR="00FD7A18" w:rsidRDefault="00FD7A18">
      <w:pPr>
        <w:spacing w:before="80"/>
      </w:pPr>
    </w:p>
    <w:p w14:paraId="43AFE90A" w14:textId="77777777" w:rsidR="00FD7A18" w:rsidRDefault="00000000">
      <w:pPr>
        <w:pStyle w:val="Heading1"/>
      </w:pPr>
      <w:r>
        <w:t>2. Scope</w:t>
      </w:r>
    </w:p>
    <w:p w14:paraId="4E8C0464" w14:textId="77777777" w:rsidR="00FD7A18" w:rsidRDefault="00000000">
      <w:pPr>
        <w:spacing w:before="60" w:after="80"/>
      </w:pPr>
      <w:r>
        <w:t>This policy applies to all individuals who use HPC's IT resources or conduct council business using any device, including:</w:t>
      </w:r>
    </w:p>
    <w:p w14:paraId="6C914F69" w14:textId="77777777" w:rsidR="00FD7A18" w:rsidRDefault="00000000">
      <w:pPr>
        <w:pStyle w:val="ListParagraph"/>
        <w:numPr>
          <w:ilvl w:val="0"/>
          <w:numId w:val="2"/>
        </w:numPr>
        <w:spacing w:before="40" w:after="40"/>
      </w:pPr>
      <w:r>
        <w:t>All elected and co-opted councillors;</w:t>
      </w:r>
    </w:p>
    <w:p w14:paraId="1DA05C3E" w14:textId="77777777" w:rsidR="00FD7A18" w:rsidRDefault="00000000">
      <w:pPr>
        <w:pStyle w:val="ListParagraph"/>
        <w:numPr>
          <w:ilvl w:val="0"/>
          <w:numId w:val="2"/>
        </w:numPr>
        <w:spacing w:before="40" w:after="40"/>
      </w:pPr>
      <w:r>
        <w:t>The Clerk/Responsible Financial Officer;</w:t>
      </w:r>
    </w:p>
    <w:p w14:paraId="2BFF7BFC" w14:textId="77777777" w:rsidR="00FD7A18" w:rsidRDefault="00000000">
      <w:pPr>
        <w:pStyle w:val="ListParagraph"/>
        <w:numPr>
          <w:ilvl w:val="0"/>
          <w:numId w:val="2"/>
        </w:numPr>
        <w:spacing w:before="40" w:after="40"/>
      </w:pPr>
      <w:r>
        <w:t>Any volunteers or contractors acting on behalf of the council.</w:t>
      </w:r>
    </w:p>
    <w:p w14:paraId="034434A3" w14:textId="77777777" w:rsidR="00FD7A18" w:rsidRDefault="00000000">
      <w:pPr>
        <w:spacing w:before="60" w:after="80"/>
      </w:pPr>
      <w:r>
        <w:t>It covers all devices used for council business — whether council-owned (if applicable in future) or personally owned — including computers, laptops, tablets, smartphones and any other internet-connected devices.</w:t>
      </w:r>
    </w:p>
    <w:p w14:paraId="6AA40CA1" w14:textId="77777777" w:rsidR="00FD7A18" w:rsidRDefault="00FD7A18">
      <w:pPr>
        <w:spacing w:before="80"/>
      </w:pPr>
    </w:p>
    <w:p w14:paraId="32857E44" w14:textId="77777777" w:rsidR="00FD7A18" w:rsidRDefault="00000000">
      <w:pPr>
        <w:pStyle w:val="Heading1"/>
      </w:pPr>
      <w:r>
        <w:t>3. Definitions</w:t>
      </w:r>
    </w:p>
    <w:tbl>
      <w:tblPr>
        <w:tblW w:w="90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2600"/>
        <w:gridCol w:w="6426"/>
      </w:tblGrid>
      <w:tr w:rsidR="00FD7A18" w14:paraId="31C983C0" w14:textId="77777777">
        <w:tblPrEx>
          <w:tblCellMar>
            <w:top w:w="0" w:type="dxa"/>
            <w:bottom w:w="0" w:type="dxa"/>
          </w:tblCellMar>
        </w:tblPrEx>
        <w:tc>
          <w:tcPr>
            <w:tcW w:w="2600" w:type="dxa"/>
            <w:tcBorders>
              <w:top w:val="single" w:sz="1" w:space="0" w:color="AAAAAA"/>
              <w:left w:val="single" w:sz="1" w:space="0" w:color="AAAAAA"/>
              <w:bottom w:val="single" w:sz="1" w:space="0" w:color="AAAAAA"/>
              <w:right w:val="single" w:sz="1" w:space="0" w:color="AAAAAA"/>
            </w:tcBorders>
            <w:tcMar>
              <w:top w:w="80" w:type="dxa"/>
              <w:left w:w="120" w:type="dxa"/>
              <w:bottom w:w="80" w:type="dxa"/>
              <w:right w:w="120" w:type="dxa"/>
            </w:tcMar>
          </w:tcPr>
          <w:p w14:paraId="4649D842" w14:textId="77777777" w:rsidR="00FD7A18" w:rsidRDefault="00000000">
            <w:r>
              <w:rPr>
                <w:b/>
                <w:bCs/>
              </w:rPr>
              <w:t>Council Members</w:t>
            </w:r>
          </w:p>
        </w:tc>
        <w:tc>
          <w:tcPr>
            <w:tcW w:w="6426" w:type="dxa"/>
            <w:tcBorders>
              <w:top w:val="single" w:sz="1" w:space="0" w:color="AAAAAA"/>
              <w:left w:val="single" w:sz="1" w:space="0" w:color="AAAAAA"/>
              <w:bottom w:val="single" w:sz="1" w:space="0" w:color="AAAAAA"/>
              <w:right w:val="single" w:sz="1" w:space="0" w:color="AAAAAA"/>
            </w:tcBorders>
            <w:tcMar>
              <w:top w:w="80" w:type="dxa"/>
              <w:left w:w="120" w:type="dxa"/>
              <w:bottom w:w="80" w:type="dxa"/>
              <w:right w:w="120" w:type="dxa"/>
            </w:tcMar>
          </w:tcPr>
          <w:p w14:paraId="19FA48DA" w14:textId="77777777" w:rsidR="00FD7A18" w:rsidRDefault="00000000">
            <w:r>
              <w:t>All elected and co-opted members of Hannington Parish Council.</w:t>
            </w:r>
          </w:p>
        </w:tc>
      </w:tr>
      <w:tr w:rsidR="00FD7A18" w14:paraId="4F77050D" w14:textId="77777777">
        <w:tblPrEx>
          <w:tblCellMar>
            <w:top w:w="0" w:type="dxa"/>
            <w:bottom w:w="0" w:type="dxa"/>
          </w:tblCellMar>
        </w:tblPrEx>
        <w:tc>
          <w:tcPr>
            <w:tcW w:w="2600" w:type="dxa"/>
            <w:tcBorders>
              <w:top w:val="single" w:sz="1" w:space="0" w:color="AAAAAA"/>
              <w:left w:val="single" w:sz="1" w:space="0" w:color="AAAAAA"/>
              <w:bottom w:val="single" w:sz="1" w:space="0" w:color="AAAAAA"/>
              <w:right w:val="single" w:sz="1" w:space="0" w:color="AAAAAA"/>
            </w:tcBorders>
            <w:tcMar>
              <w:top w:w="80" w:type="dxa"/>
              <w:left w:w="120" w:type="dxa"/>
              <w:bottom w:w="80" w:type="dxa"/>
              <w:right w:w="120" w:type="dxa"/>
            </w:tcMar>
          </w:tcPr>
          <w:p w14:paraId="1AD02B34" w14:textId="77777777" w:rsidR="00FD7A18" w:rsidRDefault="00000000">
            <w:r>
              <w:rPr>
                <w:b/>
                <w:bCs/>
              </w:rPr>
              <w:t>Devices</w:t>
            </w:r>
          </w:p>
        </w:tc>
        <w:tc>
          <w:tcPr>
            <w:tcW w:w="6426" w:type="dxa"/>
            <w:tcBorders>
              <w:top w:val="single" w:sz="1" w:space="0" w:color="AAAAAA"/>
              <w:left w:val="single" w:sz="1" w:space="0" w:color="AAAAAA"/>
              <w:bottom w:val="single" w:sz="1" w:space="0" w:color="AAAAAA"/>
              <w:right w:val="single" w:sz="1" w:space="0" w:color="AAAAAA"/>
            </w:tcBorders>
            <w:tcMar>
              <w:top w:w="80" w:type="dxa"/>
              <w:left w:w="120" w:type="dxa"/>
              <w:bottom w:w="80" w:type="dxa"/>
              <w:right w:w="120" w:type="dxa"/>
            </w:tcMar>
          </w:tcPr>
          <w:p w14:paraId="3F16242F" w14:textId="77777777" w:rsidR="00FD7A18" w:rsidRDefault="00000000">
            <w:r>
              <w:t>Computers (desktop and laptop), tablets, smartphones and any other internet-connected device used for council business.</w:t>
            </w:r>
          </w:p>
        </w:tc>
      </w:tr>
      <w:tr w:rsidR="00FD7A18" w14:paraId="0D1FA906" w14:textId="77777777">
        <w:tblPrEx>
          <w:tblCellMar>
            <w:top w:w="0" w:type="dxa"/>
            <w:bottom w:w="0" w:type="dxa"/>
          </w:tblCellMar>
        </w:tblPrEx>
        <w:tc>
          <w:tcPr>
            <w:tcW w:w="2600" w:type="dxa"/>
            <w:tcBorders>
              <w:top w:val="single" w:sz="1" w:space="0" w:color="AAAAAA"/>
              <w:left w:val="single" w:sz="1" w:space="0" w:color="AAAAAA"/>
              <w:bottom w:val="single" w:sz="1" w:space="0" w:color="AAAAAA"/>
              <w:right w:val="single" w:sz="1" w:space="0" w:color="AAAAAA"/>
            </w:tcBorders>
            <w:tcMar>
              <w:top w:w="80" w:type="dxa"/>
              <w:left w:w="120" w:type="dxa"/>
              <w:bottom w:w="80" w:type="dxa"/>
              <w:right w:w="120" w:type="dxa"/>
            </w:tcMar>
          </w:tcPr>
          <w:p w14:paraId="2409A5BB" w14:textId="77777777" w:rsidR="00FD7A18" w:rsidRDefault="00000000">
            <w:r>
              <w:rPr>
                <w:b/>
                <w:bCs/>
              </w:rPr>
              <w:t>Council Business</w:t>
            </w:r>
          </w:p>
        </w:tc>
        <w:tc>
          <w:tcPr>
            <w:tcW w:w="6426" w:type="dxa"/>
            <w:tcBorders>
              <w:top w:val="single" w:sz="1" w:space="0" w:color="AAAAAA"/>
              <w:left w:val="single" w:sz="1" w:space="0" w:color="AAAAAA"/>
              <w:bottom w:val="single" w:sz="1" w:space="0" w:color="AAAAAA"/>
              <w:right w:val="single" w:sz="1" w:space="0" w:color="AAAAAA"/>
            </w:tcBorders>
            <w:tcMar>
              <w:top w:w="80" w:type="dxa"/>
              <w:left w:w="120" w:type="dxa"/>
              <w:bottom w:w="80" w:type="dxa"/>
              <w:right w:w="120" w:type="dxa"/>
            </w:tcMar>
          </w:tcPr>
          <w:p w14:paraId="2127C0E4" w14:textId="77777777" w:rsidR="00FD7A18" w:rsidRDefault="00000000">
            <w:r>
              <w:t>Any activity undertaken in the role of councillor or Clerk of Hannington Parish Council.</w:t>
            </w:r>
          </w:p>
        </w:tc>
      </w:tr>
      <w:tr w:rsidR="00FD7A18" w14:paraId="4563101F" w14:textId="77777777">
        <w:tblPrEx>
          <w:tblCellMar>
            <w:top w:w="0" w:type="dxa"/>
            <w:bottom w:w="0" w:type="dxa"/>
          </w:tblCellMar>
        </w:tblPrEx>
        <w:tc>
          <w:tcPr>
            <w:tcW w:w="2600" w:type="dxa"/>
            <w:tcBorders>
              <w:top w:val="single" w:sz="1" w:space="0" w:color="AAAAAA"/>
              <w:left w:val="single" w:sz="1" w:space="0" w:color="AAAAAA"/>
              <w:bottom w:val="single" w:sz="1" w:space="0" w:color="AAAAAA"/>
              <w:right w:val="single" w:sz="1" w:space="0" w:color="AAAAAA"/>
            </w:tcBorders>
            <w:tcMar>
              <w:top w:w="80" w:type="dxa"/>
              <w:left w:w="120" w:type="dxa"/>
              <w:bottom w:w="80" w:type="dxa"/>
              <w:right w:w="120" w:type="dxa"/>
            </w:tcMar>
          </w:tcPr>
          <w:p w14:paraId="12A3F584" w14:textId="77777777" w:rsidR="00FD7A18" w:rsidRDefault="00000000">
            <w:r>
              <w:rPr>
                <w:b/>
                <w:bCs/>
              </w:rPr>
              <w:t>Personal Data</w:t>
            </w:r>
          </w:p>
        </w:tc>
        <w:tc>
          <w:tcPr>
            <w:tcW w:w="6426" w:type="dxa"/>
            <w:tcBorders>
              <w:top w:val="single" w:sz="1" w:space="0" w:color="AAAAAA"/>
              <w:left w:val="single" w:sz="1" w:space="0" w:color="AAAAAA"/>
              <w:bottom w:val="single" w:sz="1" w:space="0" w:color="AAAAAA"/>
              <w:right w:val="single" w:sz="1" w:space="0" w:color="AAAAAA"/>
            </w:tcBorders>
            <w:tcMar>
              <w:top w:w="80" w:type="dxa"/>
              <w:left w:w="120" w:type="dxa"/>
              <w:bottom w:w="80" w:type="dxa"/>
              <w:right w:w="120" w:type="dxa"/>
            </w:tcMar>
          </w:tcPr>
          <w:p w14:paraId="370E947B" w14:textId="77777777" w:rsidR="00FD7A18" w:rsidRDefault="00000000">
            <w:r>
              <w:t>Any information relating to an identified or identifiable natural person, as defined in Article 4(1) of UK GDPR.</w:t>
            </w:r>
          </w:p>
        </w:tc>
      </w:tr>
      <w:tr w:rsidR="00FD7A18" w14:paraId="4BA633F3" w14:textId="77777777">
        <w:tblPrEx>
          <w:tblCellMar>
            <w:top w:w="0" w:type="dxa"/>
            <w:bottom w:w="0" w:type="dxa"/>
          </w:tblCellMar>
        </w:tblPrEx>
        <w:tc>
          <w:tcPr>
            <w:tcW w:w="2600" w:type="dxa"/>
            <w:tcBorders>
              <w:top w:val="single" w:sz="1" w:space="0" w:color="AAAAAA"/>
              <w:left w:val="single" w:sz="1" w:space="0" w:color="AAAAAA"/>
              <w:bottom w:val="single" w:sz="1" w:space="0" w:color="AAAAAA"/>
              <w:right w:val="single" w:sz="1" w:space="0" w:color="AAAAAA"/>
            </w:tcBorders>
            <w:tcMar>
              <w:top w:w="80" w:type="dxa"/>
              <w:left w:w="120" w:type="dxa"/>
              <w:bottom w:w="80" w:type="dxa"/>
              <w:right w:w="120" w:type="dxa"/>
            </w:tcMar>
          </w:tcPr>
          <w:p w14:paraId="046E3C26" w14:textId="77777777" w:rsidR="00FD7A18" w:rsidRDefault="00000000">
            <w:r>
              <w:rPr>
                <w:b/>
                <w:bCs/>
              </w:rPr>
              <w:t>Personally Owned</w:t>
            </w:r>
          </w:p>
        </w:tc>
        <w:tc>
          <w:tcPr>
            <w:tcW w:w="6426" w:type="dxa"/>
            <w:tcBorders>
              <w:top w:val="single" w:sz="1" w:space="0" w:color="AAAAAA"/>
              <w:left w:val="single" w:sz="1" w:space="0" w:color="AAAAAA"/>
              <w:bottom w:val="single" w:sz="1" w:space="0" w:color="AAAAAA"/>
              <w:right w:val="single" w:sz="1" w:space="0" w:color="AAAAAA"/>
            </w:tcBorders>
            <w:tcMar>
              <w:top w:w="80" w:type="dxa"/>
              <w:left w:w="120" w:type="dxa"/>
              <w:bottom w:w="80" w:type="dxa"/>
              <w:right w:w="120" w:type="dxa"/>
            </w:tcMar>
          </w:tcPr>
          <w:p w14:paraId="14062AD7" w14:textId="77777777" w:rsidR="00FD7A18" w:rsidRDefault="00000000">
            <w:r>
              <w:t>Ownership of a device by a person or legal entity which is not the Parish Council.</w:t>
            </w:r>
          </w:p>
        </w:tc>
      </w:tr>
      <w:tr w:rsidR="00FD7A18" w14:paraId="4A2E28BF" w14:textId="77777777">
        <w:tblPrEx>
          <w:tblCellMar>
            <w:top w:w="0" w:type="dxa"/>
            <w:bottom w:w="0" w:type="dxa"/>
          </w:tblCellMar>
        </w:tblPrEx>
        <w:tc>
          <w:tcPr>
            <w:tcW w:w="2600" w:type="dxa"/>
            <w:tcBorders>
              <w:top w:val="single" w:sz="1" w:space="0" w:color="AAAAAA"/>
              <w:left w:val="single" w:sz="1" w:space="0" w:color="AAAAAA"/>
              <w:bottom w:val="single" w:sz="1" w:space="0" w:color="AAAAAA"/>
              <w:right w:val="single" w:sz="1" w:space="0" w:color="AAAAAA"/>
            </w:tcBorders>
            <w:tcMar>
              <w:top w:w="80" w:type="dxa"/>
              <w:left w:w="120" w:type="dxa"/>
              <w:bottom w:w="80" w:type="dxa"/>
              <w:right w:w="120" w:type="dxa"/>
            </w:tcMar>
          </w:tcPr>
          <w:p w14:paraId="4223D3CF" w14:textId="77777777" w:rsidR="00FD7A18" w:rsidRDefault="00000000">
            <w:r>
              <w:rPr>
                <w:b/>
                <w:bCs/>
              </w:rPr>
              <w:t>BYOD</w:t>
            </w:r>
          </w:p>
        </w:tc>
        <w:tc>
          <w:tcPr>
            <w:tcW w:w="6426" w:type="dxa"/>
            <w:tcBorders>
              <w:top w:val="single" w:sz="1" w:space="0" w:color="AAAAAA"/>
              <w:left w:val="single" w:sz="1" w:space="0" w:color="AAAAAA"/>
              <w:bottom w:val="single" w:sz="1" w:space="0" w:color="AAAAAA"/>
              <w:right w:val="single" w:sz="1" w:space="0" w:color="AAAAAA"/>
            </w:tcBorders>
            <w:tcMar>
              <w:top w:w="80" w:type="dxa"/>
              <w:left w:w="120" w:type="dxa"/>
              <w:bottom w:w="80" w:type="dxa"/>
              <w:right w:w="120" w:type="dxa"/>
            </w:tcMar>
          </w:tcPr>
          <w:p w14:paraId="73818091" w14:textId="77777777" w:rsidR="00FD7A18" w:rsidRDefault="00000000">
            <w:r>
              <w:t>Bring Your Own Device — the use of personally owned devices to conduct council business.</w:t>
            </w:r>
          </w:p>
        </w:tc>
      </w:tr>
      <w:tr w:rsidR="00FD7A18" w14:paraId="4AA9C2D1" w14:textId="77777777">
        <w:tblPrEx>
          <w:tblCellMar>
            <w:top w:w="0" w:type="dxa"/>
            <w:bottom w:w="0" w:type="dxa"/>
          </w:tblCellMar>
        </w:tblPrEx>
        <w:tc>
          <w:tcPr>
            <w:tcW w:w="2600" w:type="dxa"/>
            <w:tcBorders>
              <w:top w:val="single" w:sz="1" w:space="0" w:color="AAAAAA"/>
              <w:left w:val="single" w:sz="1" w:space="0" w:color="AAAAAA"/>
              <w:bottom w:val="single" w:sz="1" w:space="0" w:color="AAAAAA"/>
              <w:right w:val="single" w:sz="1" w:space="0" w:color="AAAAAA"/>
            </w:tcBorders>
            <w:tcMar>
              <w:top w:w="80" w:type="dxa"/>
              <w:left w:w="120" w:type="dxa"/>
              <w:bottom w:w="80" w:type="dxa"/>
              <w:right w:w="120" w:type="dxa"/>
            </w:tcMar>
          </w:tcPr>
          <w:p w14:paraId="67DDFAC8" w14:textId="77777777" w:rsidR="00FD7A18" w:rsidRDefault="00000000">
            <w:r>
              <w:rPr>
                <w:b/>
                <w:bCs/>
              </w:rPr>
              <w:t>Approved Cloud Services</w:t>
            </w:r>
          </w:p>
        </w:tc>
        <w:tc>
          <w:tcPr>
            <w:tcW w:w="6426" w:type="dxa"/>
            <w:tcBorders>
              <w:top w:val="single" w:sz="1" w:space="0" w:color="AAAAAA"/>
              <w:left w:val="single" w:sz="1" w:space="0" w:color="AAAAAA"/>
              <w:bottom w:val="single" w:sz="1" w:space="0" w:color="AAAAAA"/>
              <w:right w:val="single" w:sz="1" w:space="0" w:color="AAAAAA"/>
            </w:tcBorders>
            <w:tcMar>
              <w:top w:w="80" w:type="dxa"/>
              <w:left w:w="120" w:type="dxa"/>
              <w:bottom w:w="80" w:type="dxa"/>
              <w:right w:w="120" w:type="dxa"/>
            </w:tcMar>
          </w:tcPr>
          <w:p w14:paraId="49EAAADD" w14:textId="77777777" w:rsidR="00FD7A18" w:rsidRDefault="00000000">
            <w:r>
              <w:t xml:space="preserve">The council's authorised platforms: Microsoft 365 (including Outlook and SharePoint), Dropbox (shared council folder), and </w:t>
            </w:r>
            <w:proofErr w:type="spellStart"/>
            <w:r>
              <w:lastRenderedPageBreak/>
              <w:t>HugoFox</w:t>
            </w:r>
            <w:proofErr w:type="spellEnd"/>
            <w:r>
              <w:t xml:space="preserve"> (website). Provided via the council's NALC/HALC-recommended supplier, </w:t>
            </w:r>
            <w:proofErr w:type="spellStart"/>
            <w:r>
              <w:t>Boxxe</w:t>
            </w:r>
            <w:proofErr w:type="spellEnd"/>
            <w:r>
              <w:t>.</w:t>
            </w:r>
          </w:p>
        </w:tc>
      </w:tr>
    </w:tbl>
    <w:p w14:paraId="6DA3A04B" w14:textId="77777777" w:rsidR="00FD7A18" w:rsidRDefault="00FD7A18">
      <w:pPr>
        <w:spacing w:before="80"/>
      </w:pPr>
    </w:p>
    <w:p w14:paraId="39494B51" w14:textId="77777777" w:rsidR="00FD7A18" w:rsidRDefault="00000000">
      <w:pPr>
        <w:pStyle w:val="Heading1"/>
      </w:pPr>
      <w:r>
        <w:t>4. Council's current IT infrastructure</w:t>
      </w:r>
    </w:p>
    <w:p w14:paraId="4BDB35D2" w14:textId="77777777" w:rsidR="00FD7A18" w:rsidRDefault="00000000">
      <w:pPr>
        <w:spacing w:before="60" w:after="80"/>
      </w:pPr>
      <w:r>
        <w:t>Hannington Parish Council's IT infrastructure currently consists of the following approved platforms and services:</w:t>
      </w:r>
    </w:p>
    <w:p w14:paraId="33AC9980" w14:textId="77777777" w:rsidR="00FD7A18" w:rsidRDefault="00000000">
      <w:pPr>
        <w:pStyle w:val="ListParagraph"/>
        <w:numPr>
          <w:ilvl w:val="0"/>
          <w:numId w:val="2"/>
        </w:numPr>
        <w:spacing w:before="40" w:after="40"/>
      </w:pPr>
      <w:r>
        <w:t xml:space="preserve">Email: Microsoft 365 / Outlook, provided via </w:t>
      </w:r>
      <w:proofErr w:type="spellStart"/>
      <w:r>
        <w:t>Boxxe</w:t>
      </w:r>
      <w:proofErr w:type="spellEnd"/>
      <w:r>
        <w:t xml:space="preserve"> (NALC/HALC recommended supplier). All council email uses the council's dedicated gov.uk domain (@hannington.hants.pc.gov.uk). Council email is protected by DMARC, SPF, DKIM and TLS encryption, and is archived via the </w:t>
      </w:r>
      <w:proofErr w:type="spellStart"/>
      <w:r>
        <w:t>Cryoserver</w:t>
      </w:r>
      <w:proofErr w:type="spellEnd"/>
      <w:r>
        <w:t xml:space="preserve"> email archiving system.</w:t>
      </w:r>
    </w:p>
    <w:p w14:paraId="7F897FAA" w14:textId="77777777" w:rsidR="00FD7A18" w:rsidRDefault="00000000">
      <w:pPr>
        <w:pStyle w:val="ListParagraph"/>
        <w:numPr>
          <w:ilvl w:val="0"/>
          <w:numId w:val="2"/>
        </w:numPr>
        <w:spacing w:before="40" w:after="40"/>
      </w:pPr>
      <w:r>
        <w:t>File storage and document management: Microsoft SharePoint (via Microsoft 365) and a shared Dropbox folder, used for storing agendas, minutes, policies and financial documents.</w:t>
      </w:r>
    </w:p>
    <w:p w14:paraId="58F3977D" w14:textId="77777777" w:rsidR="00FD7A18" w:rsidRDefault="00000000">
      <w:pPr>
        <w:pStyle w:val="ListParagraph"/>
        <w:numPr>
          <w:ilvl w:val="0"/>
          <w:numId w:val="2"/>
        </w:numPr>
        <w:spacing w:before="40" w:after="40"/>
      </w:pPr>
      <w:r>
        <w:t xml:space="preserve">Website: </w:t>
      </w:r>
      <w:proofErr w:type="spellStart"/>
      <w:r>
        <w:t>HugoFox</w:t>
      </w:r>
      <w:proofErr w:type="spellEnd"/>
      <w:r>
        <w:t>. The council's website is the primary public-facing transparency tool and is maintained by the Clerk.</w:t>
      </w:r>
    </w:p>
    <w:p w14:paraId="1407847C" w14:textId="77777777" w:rsidR="00FD7A18" w:rsidRDefault="00000000">
      <w:pPr>
        <w:pStyle w:val="ListParagraph"/>
        <w:numPr>
          <w:ilvl w:val="0"/>
          <w:numId w:val="2"/>
        </w:numPr>
        <w:spacing w:before="40" w:after="40"/>
      </w:pPr>
      <w:r>
        <w:t>Online banking: Lloyds Bank plc online banking portal, accessed only by authorised signatories in accordance with the council's Financial Regulations.</w:t>
      </w:r>
    </w:p>
    <w:p w14:paraId="7F723600" w14:textId="77777777" w:rsidR="00FD7A18" w:rsidRDefault="00000000">
      <w:pPr>
        <w:spacing w:before="60" w:after="80"/>
      </w:pPr>
      <w:r>
        <w:t>The council does not currently own or issue any devices to councillors or the Clerk. All council business is therefore conducted on personally owned devices, in accordance with the BYOD provisions in Section 12 of this policy.</w:t>
      </w:r>
    </w:p>
    <w:p w14:paraId="5B8E9D9A" w14:textId="77777777" w:rsidR="00FD7A18" w:rsidRDefault="00FD7A18">
      <w:pPr>
        <w:spacing w:before="80"/>
      </w:pPr>
    </w:p>
    <w:p w14:paraId="094103AD" w14:textId="77777777" w:rsidR="00FD7A18" w:rsidRDefault="00000000">
      <w:pPr>
        <w:pStyle w:val="Heading1"/>
      </w:pPr>
      <w:r>
        <w:t>5. Acceptable use of IT resources and email</w:t>
      </w:r>
    </w:p>
    <w:p w14:paraId="1E36B873" w14:textId="77777777" w:rsidR="00FD7A18" w:rsidRDefault="00000000">
      <w:pPr>
        <w:spacing w:before="60" w:after="80"/>
      </w:pPr>
      <w:r>
        <w:t>HPC's IT resources and email accounts are to be used for official council-related activities and tasks. Limited personal use is permitted, provided it does not interfere with council responsibilities or violate any part of this policy.</w:t>
      </w:r>
    </w:p>
    <w:p w14:paraId="344EDAE3" w14:textId="77777777" w:rsidR="00FD7A18" w:rsidRDefault="00000000">
      <w:pPr>
        <w:spacing w:before="60" w:after="80"/>
      </w:pPr>
      <w:r>
        <w:t>All users must:</w:t>
      </w:r>
    </w:p>
    <w:p w14:paraId="502FF867" w14:textId="77777777" w:rsidR="00FD7A18" w:rsidRDefault="00000000">
      <w:pPr>
        <w:pStyle w:val="ListParagraph"/>
        <w:numPr>
          <w:ilvl w:val="0"/>
          <w:numId w:val="2"/>
        </w:numPr>
        <w:spacing w:before="40" w:after="40"/>
      </w:pPr>
      <w:r>
        <w:t>Adhere to ethical standards and act in accordance with the councillor Code of Conduct;</w:t>
      </w:r>
    </w:p>
    <w:p w14:paraId="5B595B43" w14:textId="77777777" w:rsidR="00FD7A18" w:rsidRDefault="00000000">
      <w:pPr>
        <w:pStyle w:val="ListParagraph"/>
        <w:numPr>
          <w:ilvl w:val="0"/>
          <w:numId w:val="2"/>
        </w:numPr>
        <w:spacing w:before="40" w:after="40"/>
      </w:pPr>
      <w:r>
        <w:t>Respect copyright and intellectual property rights;</w:t>
      </w:r>
    </w:p>
    <w:p w14:paraId="0E0EFCFF" w14:textId="77777777" w:rsidR="00FD7A18" w:rsidRDefault="00000000">
      <w:pPr>
        <w:pStyle w:val="ListParagraph"/>
        <w:numPr>
          <w:ilvl w:val="0"/>
          <w:numId w:val="2"/>
        </w:numPr>
        <w:spacing w:before="40" w:after="40"/>
      </w:pPr>
      <w:r>
        <w:t>Avoid accessing inappropriate, offensive or unlawful content;</w:t>
      </w:r>
    </w:p>
    <w:p w14:paraId="700C8C70" w14:textId="77777777" w:rsidR="00FD7A18" w:rsidRDefault="00000000">
      <w:pPr>
        <w:pStyle w:val="ListParagraph"/>
        <w:numPr>
          <w:ilvl w:val="0"/>
          <w:numId w:val="2"/>
        </w:numPr>
        <w:spacing w:before="40" w:after="40"/>
      </w:pPr>
      <w:r>
        <w:t>Not use council IT resources for personal financial gain or political campaigning.</w:t>
      </w:r>
    </w:p>
    <w:p w14:paraId="2C74A1AB" w14:textId="77777777" w:rsidR="00FD7A18" w:rsidRDefault="00FD7A18">
      <w:pPr>
        <w:spacing w:before="80"/>
      </w:pPr>
    </w:p>
    <w:p w14:paraId="116AF610" w14:textId="77777777" w:rsidR="00FD7A18" w:rsidRDefault="00000000">
      <w:pPr>
        <w:pStyle w:val="Heading1"/>
      </w:pPr>
      <w:r>
        <w:t>6. Email communication</w:t>
      </w:r>
    </w:p>
    <w:p w14:paraId="4F6E8E97" w14:textId="77777777" w:rsidR="00FD7A18" w:rsidRDefault="00000000">
      <w:pPr>
        <w:spacing w:before="60" w:after="80"/>
      </w:pPr>
      <w:r>
        <w:t>All council business must be conducted using the councillor's or Clerk's dedicated HPC email address (@hannington.hants.pc.gov.uk). The use of personal email addresses for council business is not permitted.</w:t>
      </w:r>
    </w:p>
    <w:p w14:paraId="5F611B55" w14:textId="77777777" w:rsidR="00FD7A18" w:rsidRDefault="00000000">
      <w:pPr>
        <w:spacing w:before="60" w:after="80"/>
      </w:pPr>
      <w:r>
        <w:t>When using council email, all users must:</w:t>
      </w:r>
    </w:p>
    <w:p w14:paraId="2B627BF9" w14:textId="77777777" w:rsidR="00FD7A18" w:rsidRDefault="00000000">
      <w:pPr>
        <w:pStyle w:val="ListParagraph"/>
        <w:numPr>
          <w:ilvl w:val="0"/>
          <w:numId w:val="2"/>
        </w:numPr>
        <w:spacing w:before="40" w:after="40"/>
      </w:pPr>
      <w:r>
        <w:t>Keep emails professional and respectful in tone;</w:t>
      </w:r>
    </w:p>
    <w:p w14:paraId="7C3ACF1A" w14:textId="77777777" w:rsidR="00FD7A18" w:rsidRDefault="00000000">
      <w:pPr>
        <w:pStyle w:val="ListParagraph"/>
        <w:numPr>
          <w:ilvl w:val="0"/>
          <w:numId w:val="2"/>
        </w:numPr>
        <w:spacing w:before="40" w:after="40"/>
      </w:pPr>
      <w:r>
        <w:t>Not send confidential or sensitive information unless the communication is encrypted or within the council's secure Microsoft 365 environment;</w:t>
      </w:r>
    </w:p>
    <w:p w14:paraId="77281BDE" w14:textId="77777777" w:rsidR="00FD7A18" w:rsidRDefault="00000000">
      <w:pPr>
        <w:pStyle w:val="ListParagraph"/>
        <w:numPr>
          <w:ilvl w:val="0"/>
          <w:numId w:val="2"/>
        </w:numPr>
        <w:spacing w:before="40" w:after="40"/>
      </w:pPr>
      <w:r>
        <w:t>Exercise caution with attachments and links — verify the source before opening any attachment or clicking any link;</w:t>
      </w:r>
    </w:p>
    <w:p w14:paraId="58C2046A" w14:textId="77777777" w:rsidR="00FD7A18" w:rsidRDefault="00000000">
      <w:pPr>
        <w:pStyle w:val="ListParagraph"/>
        <w:numPr>
          <w:ilvl w:val="0"/>
          <w:numId w:val="2"/>
        </w:numPr>
        <w:spacing w:before="40" w:after="40"/>
      </w:pPr>
      <w:r>
        <w:t>Not share council email login credentials with any other person;</w:t>
      </w:r>
    </w:p>
    <w:p w14:paraId="26303E96" w14:textId="77777777" w:rsidR="00FD7A18" w:rsidRDefault="00000000">
      <w:pPr>
        <w:pStyle w:val="ListParagraph"/>
        <w:numPr>
          <w:ilvl w:val="0"/>
          <w:numId w:val="2"/>
        </w:numPr>
        <w:spacing w:before="40" w:after="40"/>
      </w:pPr>
      <w:r>
        <w:t xml:space="preserve">Be aware that the council's email is archived via </w:t>
      </w:r>
      <w:proofErr w:type="spellStart"/>
      <w:r>
        <w:t>Cryoserver</w:t>
      </w:r>
      <w:proofErr w:type="spellEnd"/>
      <w:r>
        <w:t xml:space="preserve"> and may be subject to Freedom of Information and Subject Access Request obligations.</w:t>
      </w:r>
    </w:p>
    <w:p w14:paraId="23DDBF6F" w14:textId="77777777" w:rsidR="00FD7A18" w:rsidRDefault="00000000">
      <w:pPr>
        <w:spacing w:before="60" w:after="80"/>
      </w:pPr>
      <w:r>
        <w:t>The council reserves the right to monitor email communications conducted via its domain to ensure compliance with this policy and relevant legislation. Monitoring will be conducted in accordance with the Data Protection Act 2018 and UK GDPR.</w:t>
      </w:r>
    </w:p>
    <w:p w14:paraId="0D05CEFB" w14:textId="77777777" w:rsidR="00FD7A18" w:rsidRDefault="00FD7A18">
      <w:pPr>
        <w:spacing w:before="80"/>
      </w:pPr>
    </w:p>
    <w:p w14:paraId="32E23BDD" w14:textId="77777777" w:rsidR="00FD7A18" w:rsidRDefault="00000000">
      <w:pPr>
        <w:pStyle w:val="Heading1"/>
      </w:pPr>
      <w:r>
        <w:lastRenderedPageBreak/>
        <w:t>7. Data management and security</w:t>
      </w:r>
    </w:p>
    <w:p w14:paraId="2C1F6E78" w14:textId="77777777" w:rsidR="00FD7A18" w:rsidRDefault="00000000">
      <w:pPr>
        <w:spacing w:before="60" w:after="80"/>
      </w:pPr>
      <w:r>
        <w:t>All sensitive and confidential council data must be stored and transmitted securely using the council's approved platforms (see Section 4). The following rules apply:</w:t>
      </w:r>
    </w:p>
    <w:p w14:paraId="4CDDBB9F" w14:textId="77777777" w:rsidR="00FD7A18" w:rsidRDefault="00000000">
      <w:pPr>
        <w:pStyle w:val="ListParagraph"/>
        <w:numPr>
          <w:ilvl w:val="0"/>
          <w:numId w:val="2"/>
        </w:numPr>
        <w:spacing w:before="40" w:after="40"/>
      </w:pPr>
      <w:r>
        <w:t>Council documents and files must be stored in the approved Microsoft SharePoint or shared Dropbox folder, not on personal device storage alone;</w:t>
      </w:r>
    </w:p>
    <w:p w14:paraId="7173AE48" w14:textId="77777777" w:rsidR="00FD7A18" w:rsidRDefault="00000000">
      <w:pPr>
        <w:pStyle w:val="ListParagraph"/>
        <w:numPr>
          <w:ilvl w:val="0"/>
          <w:numId w:val="2"/>
        </w:numPr>
        <w:spacing w:before="40" w:after="40"/>
      </w:pPr>
      <w:r>
        <w:t>Personal data (as defined in Section 3) must not be stored on removable media (USB drives, memory cards) except where strictly necessary and with appropriate security measures;</w:t>
      </w:r>
    </w:p>
    <w:p w14:paraId="7DF1F318" w14:textId="77777777" w:rsidR="00FD7A18" w:rsidRDefault="00000000">
      <w:pPr>
        <w:pStyle w:val="ListParagraph"/>
        <w:numPr>
          <w:ilvl w:val="0"/>
          <w:numId w:val="2"/>
        </w:numPr>
        <w:spacing w:before="40" w:after="40"/>
      </w:pPr>
      <w:r>
        <w:t>Regular backups of council data are maintained automatically via Microsoft 365 and Dropbox cloud services;</w:t>
      </w:r>
    </w:p>
    <w:p w14:paraId="4607D1FC" w14:textId="77777777" w:rsidR="00FD7A18" w:rsidRDefault="00000000">
      <w:pPr>
        <w:pStyle w:val="ListParagraph"/>
        <w:numPr>
          <w:ilvl w:val="0"/>
          <w:numId w:val="2"/>
        </w:numPr>
        <w:spacing w:before="40" w:after="40"/>
      </w:pPr>
      <w:r>
        <w:t>Secure data destruction methods must be used when disposing of any device that has been used for council business — council data must be permanently erased before any device is sold, recycled or disposed of;</w:t>
      </w:r>
    </w:p>
    <w:p w14:paraId="350F8A89" w14:textId="77777777" w:rsidR="00FD7A18" w:rsidRDefault="00000000">
      <w:pPr>
        <w:pStyle w:val="ListParagraph"/>
        <w:numPr>
          <w:ilvl w:val="0"/>
          <w:numId w:val="2"/>
        </w:numPr>
        <w:spacing w:before="40" w:after="40"/>
      </w:pPr>
      <w:r>
        <w:t>Data must only be used for the purpose for which it was collected or provided, in accordance with the council's Data Protection Policy and Privacy Notice.</w:t>
      </w:r>
    </w:p>
    <w:p w14:paraId="30428961" w14:textId="77777777" w:rsidR="00FD7A18" w:rsidRDefault="00FD7A18">
      <w:pPr>
        <w:spacing w:before="80"/>
      </w:pPr>
    </w:p>
    <w:p w14:paraId="039D1F64" w14:textId="77777777" w:rsidR="00FD7A18" w:rsidRDefault="00000000">
      <w:pPr>
        <w:pStyle w:val="Heading1"/>
      </w:pPr>
      <w:r>
        <w:t>8. Password and account security</w:t>
      </w:r>
    </w:p>
    <w:p w14:paraId="3DC9E7F1" w14:textId="77777777" w:rsidR="00FD7A18" w:rsidRDefault="00000000">
      <w:pPr>
        <w:spacing w:before="60" w:after="80"/>
      </w:pPr>
      <w:r>
        <w:t>All users are responsible for maintaining the security of their accounts and passwords. The following minimum standards apply:</w:t>
      </w:r>
    </w:p>
    <w:p w14:paraId="05D3CD44" w14:textId="77777777" w:rsidR="00FD7A18" w:rsidRDefault="00000000">
      <w:pPr>
        <w:pStyle w:val="ListParagraph"/>
        <w:numPr>
          <w:ilvl w:val="0"/>
          <w:numId w:val="2"/>
        </w:numPr>
        <w:spacing w:before="40" w:after="40"/>
      </w:pPr>
      <w:r>
        <w:t>Passwords must be strong — at least 12 characters, combining letters, numbers and symbols;</w:t>
      </w:r>
    </w:p>
    <w:p w14:paraId="29764C79" w14:textId="77777777" w:rsidR="00FD7A18" w:rsidRDefault="00000000">
      <w:pPr>
        <w:pStyle w:val="ListParagraph"/>
        <w:numPr>
          <w:ilvl w:val="0"/>
          <w:numId w:val="2"/>
        </w:numPr>
        <w:spacing w:before="40" w:after="40"/>
      </w:pPr>
      <w:r>
        <w:t>Passwords must not be shared with any other person, including family members;</w:t>
      </w:r>
    </w:p>
    <w:p w14:paraId="3A607C39" w14:textId="77777777" w:rsidR="00FD7A18" w:rsidRDefault="00000000">
      <w:pPr>
        <w:pStyle w:val="ListParagraph"/>
        <w:numPr>
          <w:ilvl w:val="0"/>
          <w:numId w:val="2"/>
        </w:numPr>
        <w:spacing w:before="40" w:after="40"/>
      </w:pPr>
      <w:r>
        <w:t>Passwords must be changed immediately if there is any suspicion they have been compromised;</w:t>
      </w:r>
    </w:p>
    <w:p w14:paraId="228A6E60" w14:textId="77777777" w:rsidR="00FD7A18" w:rsidRDefault="00000000">
      <w:pPr>
        <w:pStyle w:val="ListParagraph"/>
        <w:numPr>
          <w:ilvl w:val="0"/>
          <w:numId w:val="2"/>
        </w:numPr>
        <w:spacing w:before="40" w:after="40"/>
      </w:pPr>
      <w:r>
        <w:t>Where available, multi-factor authentication (MFA) must be enabled on all accounts used for council business, including Microsoft 365 and Dropbox;</w:t>
      </w:r>
    </w:p>
    <w:p w14:paraId="33B92048" w14:textId="77777777" w:rsidR="00FD7A18" w:rsidRDefault="00000000">
      <w:pPr>
        <w:pStyle w:val="ListParagraph"/>
        <w:numPr>
          <w:ilvl w:val="0"/>
          <w:numId w:val="2"/>
        </w:numPr>
        <w:spacing w:before="40" w:after="40"/>
      </w:pPr>
      <w:r>
        <w:t>Remembered password facilities (other than a reputable password manager) should not be used on devices used for council banking;</w:t>
      </w:r>
    </w:p>
    <w:p w14:paraId="601847F7" w14:textId="77777777" w:rsidR="00FD7A18" w:rsidRDefault="00000000">
      <w:pPr>
        <w:pStyle w:val="ListParagraph"/>
        <w:numPr>
          <w:ilvl w:val="0"/>
          <w:numId w:val="2"/>
        </w:numPr>
        <w:spacing w:before="40" w:after="40"/>
      </w:pPr>
      <w:r>
        <w:t>Councillors must not store banking PINs or passwords on any shared device or in any shared document.</w:t>
      </w:r>
    </w:p>
    <w:p w14:paraId="1E8DB875" w14:textId="77777777" w:rsidR="00FD7A18" w:rsidRDefault="00FD7A18">
      <w:pPr>
        <w:spacing w:before="80"/>
      </w:pPr>
    </w:p>
    <w:p w14:paraId="3DEA1F4B" w14:textId="77777777" w:rsidR="00FD7A18" w:rsidRDefault="00000000">
      <w:pPr>
        <w:pStyle w:val="Heading1"/>
      </w:pPr>
      <w:r>
        <w:t>9. Network and internet usage</w:t>
      </w:r>
    </w:p>
    <w:p w14:paraId="59BF6253" w14:textId="77777777" w:rsidR="00FD7A18" w:rsidRDefault="00000000">
      <w:pPr>
        <w:pStyle w:val="ListParagraph"/>
        <w:numPr>
          <w:ilvl w:val="0"/>
          <w:numId w:val="2"/>
        </w:numPr>
        <w:spacing w:before="40" w:after="40"/>
      </w:pPr>
      <w:r>
        <w:t>Council business should be conducted on a secure, trusted network wherever possible;</w:t>
      </w:r>
    </w:p>
    <w:p w14:paraId="1E2C0171" w14:textId="77777777" w:rsidR="00FD7A18" w:rsidRDefault="00000000">
      <w:pPr>
        <w:pStyle w:val="ListParagraph"/>
        <w:numPr>
          <w:ilvl w:val="0"/>
          <w:numId w:val="2"/>
        </w:numPr>
        <w:spacing w:before="40" w:after="40"/>
      </w:pPr>
      <w:r>
        <w:t>Public or unsecured Wi-Fi networks should be avoided when accessing council email, files or the banking portal. If a public network must be used, a VPN is strongly recommended;</w:t>
      </w:r>
    </w:p>
    <w:p w14:paraId="1940061F" w14:textId="77777777" w:rsidR="00FD7A18" w:rsidRDefault="00000000">
      <w:pPr>
        <w:pStyle w:val="ListParagraph"/>
        <w:numPr>
          <w:ilvl w:val="0"/>
          <w:numId w:val="2"/>
        </w:numPr>
        <w:spacing w:before="40" w:after="40"/>
      </w:pPr>
      <w:r>
        <w:t>Home Wi-Fi networks used for council business must be password-protected and encrypted (WPA2 or WPA3);</w:t>
      </w:r>
    </w:p>
    <w:p w14:paraId="4837A455" w14:textId="77777777" w:rsidR="00FD7A18" w:rsidRDefault="00000000">
      <w:pPr>
        <w:pStyle w:val="ListParagraph"/>
        <w:numPr>
          <w:ilvl w:val="0"/>
          <w:numId w:val="2"/>
        </w:numPr>
        <w:spacing w:before="40" w:after="40"/>
      </w:pPr>
      <w:r>
        <w:t>Downloading or sharing copyrighted material without authorisation is prohibited;</w:t>
      </w:r>
    </w:p>
    <w:p w14:paraId="19A83F40" w14:textId="77777777" w:rsidR="00FD7A18" w:rsidRDefault="00000000">
      <w:pPr>
        <w:pStyle w:val="ListParagraph"/>
        <w:numPr>
          <w:ilvl w:val="0"/>
          <w:numId w:val="2"/>
        </w:numPr>
        <w:spacing w:before="40" w:after="40"/>
      </w:pPr>
      <w:r>
        <w:t>Users must not access, download or distribute any material that is illegal, offensive or in breach of the council's Code of Conduct.</w:t>
      </w:r>
    </w:p>
    <w:p w14:paraId="668F4314" w14:textId="77777777" w:rsidR="00FD7A18" w:rsidRDefault="00FD7A18">
      <w:pPr>
        <w:spacing w:before="80"/>
      </w:pPr>
    </w:p>
    <w:p w14:paraId="210D4563" w14:textId="77777777" w:rsidR="00FD7A18" w:rsidRDefault="00000000">
      <w:pPr>
        <w:pStyle w:val="Heading1"/>
      </w:pPr>
      <w:r>
        <w:t>10. Device security and software</w:t>
      </w:r>
    </w:p>
    <w:p w14:paraId="152BA8C1" w14:textId="77777777" w:rsidR="00FD7A18" w:rsidRDefault="00000000">
      <w:pPr>
        <w:spacing w:before="60" w:after="80"/>
      </w:pPr>
      <w:r>
        <w:t xml:space="preserve">As the council operates on a BYOD basis, all personally owned devices used for council business must meet the following </w:t>
      </w:r>
      <w:proofErr w:type="gramStart"/>
      <w:r>
        <w:t>minimum security</w:t>
      </w:r>
      <w:proofErr w:type="gramEnd"/>
      <w:r>
        <w:t xml:space="preserve"> standards:</w:t>
      </w:r>
    </w:p>
    <w:p w14:paraId="46F5BA05" w14:textId="77777777" w:rsidR="00FD7A18" w:rsidRDefault="00000000">
      <w:pPr>
        <w:pStyle w:val="ListParagraph"/>
        <w:numPr>
          <w:ilvl w:val="0"/>
          <w:numId w:val="2"/>
        </w:numPr>
        <w:spacing w:before="40" w:after="40"/>
      </w:pPr>
      <w:r>
        <w:t>Devices must be protected by a strong PIN, password or biometric authentication;</w:t>
      </w:r>
    </w:p>
    <w:p w14:paraId="5BEE3DB6" w14:textId="77777777" w:rsidR="00FD7A18" w:rsidRDefault="00000000">
      <w:pPr>
        <w:pStyle w:val="ListParagraph"/>
        <w:numPr>
          <w:ilvl w:val="0"/>
          <w:numId w:val="2"/>
        </w:numPr>
        <w:spacing w:before="40" w:after="40"/>
      </w:pPr>
      <w:r>
        <w:t>Devices must lock automatically after no more than 5 minutes of inactivity;</w:t>
      </w:r>
    </w:p>
    <w:p w14:paraId="5DC25E89" w14:textId="77777777" w:rsidR="00FD7A18" w:rsidRDefault="00000000">
      <w:pPr>
        <w:pStyle w:val="ListParagraph"/>
        <w:numPr>
          <w:ilvl w:val="0"/>
          <w:numId w:val="2"/>
        </w:numPr>
        <w:spacing w:before="40" w:after="40"/>
      </w:pPr>
      <w:r>
        <w:t>Devices must have up-to-date operating system software, with automatic updates enabled where possible;</w:t>
      </w:r>
    </w:p>
    <w:p w14:paraId="04B18B6F" w14:textId="77777777" w:rsidR="00FD7A18" w:rsidRDefault="00000000">
      <w:pPr>
        <w:pStyle w:val="ListParagraph"/>
        <w:numPr>
          <w:ilvl w:val="0"/>
          <w:numId w:val="2"/>
        </w:numPr>
        <w:spacing w:before="40" w:after="40"/>
      </w:pPr>
      <w:r>
        <w:lastRenderedPageBreak/>
        <w:t>Appropriate and up-to-date anti-virus and anti-malware software must be installed on computers and laptops used for council business;</w:t>
      </w:r>
    </w:p>
    <w:p w14:paraId="2A3ED6C0" w14:textId="77777777" w:rsidR="00FD7A18" w:rsidRDefault="00000000">
      <w:pPr>
        <w:pStyle w:val="ListParagraph"/>
        <w:numPr>
          <w:ilvl w:val="0"/>
          <w:numId w:val="2"/>
        </w:numPr>
        <w:spacing w:before="40" w:after="40"/>
      </w:pPr>
      <w:r>
        <w:t>Unauthorised software must not be installed on any device where it could compromise the security of council data;</w:t>
      </w:r>
    </w:p>
    <w:p w14:paraId="47C14AC8" w14:textId="77777777" w:rsidR="00FD7A18" w:rsidRDefault="00000000">
      <w:pPr>
        <w:pStyle w:val="ListParagraph"/>
        <w:numPr>
          <w:ilvl w:val="0"/>
          <w:numId w:val="2"/>
        </w:numPr>
        <w:spacing w:before="40" w:after="40"/>
      </w:pPr>
      <w:r>
        <w:t>Any device used for council business that is lost or stolen must be reported to the Clerk immediately (see Section 13).</w:t>
      </w:r>
    </w:p>
    <w:p w14:paraId="5D5EBBFD" w14:textId="77777777" w:rsidR="00FD7A18" w:rsidRDefault="00FD7A18">
      <w:pPr>
        <w:spacing w:before="80"/>
      </w:pPr>
    </w:p>
    <w:p w14:paraId="165EB0E1" w14:textId="77777777" w:rsidR="00FD7A18" w:rsidRDefault="00000000">
      <w:pPr>
        <w:pStyle w:val="Heading1"/>
      </w:pPr>
      <w:r>
        <w:t>11. Retention and archiving</w:t>
      </w:r>
    </w:p>
    <w:p w14:paraId="49B464A8" w14:textId="77777777" w:rsidR="00FD7A18" w:rsidRDefault="00000000">
      <w:pPr>
        <w:spacing w:before="60" w:after="80"/>
      </w:pPr>
      <w:r>
        <w:t>Emails and council documents must be retained and managed in accordance with the council's Data Retention Policy and any applicable legal requirements. As a guide:</w:t>
      </w:r>
    </w:p>
    <w:p w14:paraId="28864E5C" w14:textId="77777777" w:rsidR="00FD7A18" w:rsidRDefault="00000000">
      <w:pPr>
        <w:pStyle w:val="ListParagraph"/>
        <w:numPr>
          <w:ilvl w:val="0"/>
          <w:numId w:val="2"/>
        </w:numPr>
        <w:spacing w:before="40" w:after="40"/>
      </w:pPr>
      <w:r>
        <w:t xml:space="preserve">Council email is automatically archived via the </w:t>
      </w:r>
      <w:proofErr w:type="spellStart"/>
      <w:r>
        <w:t>Cryoserver</w:t>
      </w:r>
      <w:proofErr w:type="spellEnd"/>
      <w:r>
        <w:t xml:space="preserve"> archiving system, which also supports the right to erasure under UK GDPR;</w:t>
      </w:r>
    </w:p>
    <w:p w14:paraId="4378E448" w14:textId="77777777" w:rsidR="00FD7A18" w:rsidRDefault="00000000">
      <w:pPr>
        <w:pStyle w:val="ListParagraph"/>
        <w:numPr>
          <w:ilvl w:val="0"/>
          <w:numId w:val="2"/>
        </w:numPr>
        <w:spacing w:before="40" w:after="40"/>
      </w:pPr>
      <w:r>
        <w:t>Councillors should regularly review and delete unnecessary emails from their personal inboxes;</w:t>
      </w:r>
    </w:p>
    <w:p w14:paraId="0FDA753A" w14:textId="77777777" w:rsidR="00FD7A18" w:rsidRDefault="00000000">
      <w:pPr>
        <w:pStyle w:val="ListParagraph"/>
        <w:numPr>
          <w:ilvl w:val="0"/>
          <w:numId w:val="2"/>
        </w:numPr>
        <w:spacing w:before="40" w:after="40"/>
      </w:pPr>
      <w:r>
        <w:t>Emails and correspondence relating to council business must be deleted from personal devices after 2 years, unless a longer retention period is required by the council's Data Retention Policy or applicable law;</w:t>
      </w:r>
    </w:p>
    <w:p w14:paraId="4ACFE818" w14:textId="77777777" w:rsidR="00FD7A18" w:rsidRDefault="00000000">
      <w:pPr>
        <w:pStyle w:val="ListParagraph"/>
        <w:numPr>
          <w:ilvl w:val="0"/>
          <w:numId w:val="2"/>
        </w:numPr>
        <w:spacing w:before="40" w:after="40"/>
      </w:pPr>
      <w:r>
        <w:t>All council data must be permanently erased from a personally owned device at the end of a councillor's or Clerk's term of office, or upon request by the council.</w:t>
      </w:r>
    </w:p>
    <w:p w14:paraId="2507B923" w14:textId="77777777" w:rsidR="00FD7A18" w:rsidRDefault="00FD7A18">
      <w:pPr>
        <w:spacing w:before="80"/>
      </w:pPr>
    </w:p>
    <w:p w14:paraId="34563414" w14:textId="77777777" w:rsidR="00FD7A18" w:rsidRDefault="00000000">
      <w:pPr>
        <w:pStyle w:val="Heading1"/>
      </w:pPr>
      <w:r>
        <w:t>12. Bring Your Own Device (BYOD) policy</w:t>
      </w:r>
    </w:p>
    <w:p w14:paraId="6A18BE3A" w14:textId="77777777" w:rsidR="00FD7A18" w:rsidRDefault="00000000">
      <w:pPr>
        <w:spacing w:before="60" w:after="80"/>
      </w:pPr>
      <w:r>
        <w:t>As noted in Section 1, Hannington Parish Council does not currently own or issue devices to councillors or the Clerk. All council business is therefore conducted on personally owned devices. The following provisions apply:</w:t>
      </w:r>
    </w:p>
    <w:p w14:paraId="5246A48A" w14:textId="77777777" w:rsidR="00FD7A18" w:rsidRDefault="00000000">
      <w:pPr>
        <w:spacing w:before="60" w:after="80"/>
      </w:pPr>
      <w:proofErr w:type="gramStart"/>
      <w:r>
        <w:rPr>
          <w:b/>
          <w:bCs/>
        </w:rPr>
        <w:t>12.1  General</w:t>
      </w:r>
      <w:proofErr w:type="gramEnd"/>
      <w:r>
        <w:rPr>
          <w:b/>
          <w:bCs/>
        </w:rPr>
        <w:t xml:space="preserve"> requirements</w:t>
      </w:r>
    </w:p>
    <w:p w14:paraId="7B232A6E" w14:textId="77777777" w:rsidR="00FD7A18" w:rsidRDefault="00000000">
      <w:pPr>
        <w:pStyle w:val="ListParagraph"/>
        <w:numPr>
          <w:ilvl w:val="0"/>
          <w:numId w:val="2"/>
        </w:numPr>
        <w:spacing w:before="40" w:after="40"/>
      </w:pPr>
      <w:r>
        <w:t>All council business must be conducted using the councillor's official HPC email address — personal email accounts must not be used;</w:t>
      </w:r>
    </w:p>
    <w:p w14:paraId="0F1FB82C" w14:textId="77777777" w:rsidR="00FD7A18" w:rsidRDefault="00000000">
      <w:pPr>
        <w:pStyle w:val="ListParagraph"/>
        <w:numPr>
          <w:ilvl w:val="0"/>
          <w:numId w:val="2"/>
        </w:numPr>
        <w:spacing w:before="40" w:after="40"/>
      </w:pPr>
      <w:r>
        <w:t>Councillors must take all reasonable steps to keep council data separate from personal data on their devices;</w:t>
      </w:r>
    </w:p>
    <w:p w14:paraId="4EE92D5A" w14:textId="77777777" w:rsidR="00FD7A18" w:rsidRDefault="00000000">
      <w:pPr>
        <w:pStyle w:val="ListParagraph"/>
        <w:numPr>
          <w:ilvl w:val="0"/>
          <w:numId w:val="2"/>
        </w:numPr>
        <w:spacing w:before="40" w:after="40"/>
      </w:pPr>
      <w:r>
        <w:t>The security requirements set out in Sections 8, 9 and 10 of this policy apply equally to personally owned devices used for council business.</w:t>
      </w:r>
    </w:p>
    <w:p w14:paraId="627DA677" w14:textId="77777777" w:rsidR="00FD7A18" w:rsidRDefault="00000000">
      <w:pPr>
        <w:spacing w:before="60" w:after="80"/>
      </w:pPr>
      <w:proofErr w:type="gramStart"/>
      <w:r>
        <w:rPr>
          <w:b/>
          <w:bCs/>
        </w:rPr>
        <w:t>12.2  Data</w:t>
      </w:r>
      <w:proofErr w:type="gramEnd"/>
      <w:r>
        <w:rPr>
          <w:b/>
          <w:bCs/>
        </w:rPr>
        <w:t xml:space="preserve"> protection on personal devices</w:t>
      </w:r>
    </w:p>
    <w:p w14:paraId="09681C18" w14:textId="77777777" w:rsidR="00FD7A18" w:rsidRDefault="00000000">
      <w:pPr>
        <w:pStyle w:val="ListParagraph"/>
        <w:numPr>
          <w:ilvl w:val="0"/>
          <w:numId w:val="2"/>
        </w:numPr>
        <w:spacing w:before="40" w:after="40"/>
      </w:pPr>
      <w:r>
        <w:t>Personal data received for council purposes must not be used for any other purpose, and must not be shared with any other person or organisation;</w:t>
      </w:r>
    </w:p>
    <w:p w14:paraId="7A0A77AB" w14:textId="77777777" w:rsidR="00FD7A18" w:rsidRDefault="00000000">
      <w:pPr>
        <w:pStyle w:val="ListParagraph"/>
        <w:numPr>
          <w:ilvl w:val="0"/>
          <w:numId w:val="2"/>
        </w:numPr>
        <w:spacing w:before="40" w:after="40"/>
      </w:pPr>
      <w:r>
        <w:t>Council documents containing personal data (such as agendas, minutes with personal details, or correspondence) must be stored in the council's approved cloud platforms (SharePoint or Dropbox) and not retained solely on personal device storage;</w:t>
      </w:r>
    </w:p>
    <w:p w14:paraId="7E9DC8BD" w14:textId="77777777" w:rsidR="00FD7A18" w:rsidRDefault="00000000">
      <w:pPr>
        <w:pStyle w:val="ListParagraph"/>
        <w:numPr>
          <w:ilvl w:val="0"/>
          <w:numId w:val="2"/>
        </w:numPr>
        <w:spacing w:before="40" w:after="40"/>
      </w:pPr>
      <w:r>
        <w:t>Councillors must not allow family members or other individuals to access devices that contain council data.</w:t>
      </w:r>
    </w:p>
    <w:p w14:paraId="062AF0FA" w14:textId="77777777" w:rsidR="00FD7A18" w:rsidRDefault="00000000">
      <w:pPr>
        <w:spacing w:before="60" w:after="80"/>
      </w:pPr>
      <w:proofErr w:type="gramStart"/>
      <w:r>
        <w:rPr>
          <w:b/>
          <w:bCs/>
        </w:rPr>
        <w:t>12.3  End</w:t>
      </w:r>
      <w:proofErr w:type="gramEnd"/>
      <w:r>
        <w:rPr>
          <w:b/>
          <w:bCs/>
        </w:rPr>
        <w:t xml:space="preserve"> of term and departure</w:t>
      </w:r>
    </w:p>
    <w:p w14:paraId="386B531B" w14:textId="77777777" w:rsidR="00FD7A18" w:rsidRDefault="00000000">
      <w:pPr>
        <w:pStyle w:val="ListParagraph"/>
        <w:numPr>
          <w:ilvl w:val="0"/>
          <w:numId w:val="2"/>
        </w:numPr>
        <w:spacing w:before="40" w:after="40"/>
      </w:pPr>
      <w:r>
        <w:t>On leaving office, all council data — including emails, documents and contacts — must be permanently erased from personal devices;</w:t>
      </w:r>
    </w:p>
    <w:p w14:paraId="085FF3B3" w14:textId="77777777" w:rsidR="00FD7A18" w:rsidRDefault="00000000">
      <w:pPr>
        <w:pStyle w:val="ListParagraph"/>
        <w:numPr>
          <w:ilvl w:val="0"/>
          <w:numId w:val="2"/>
        </w:numPr>
        <w:spacing w:before="40" w:after="40"/>
      </w:pPr>
      <w:r>
        <w:t>The Clerk must ensure that departing councillors' HPC email accounts are disabled promptly upon leaving office.</w:t>
      </w:r>
    </w:p>
    <w:p w14:paraId="6414D90A" w14:textId="77777777" w:rsidR="00FD7A18" w:rsidRDefault="00000000">
      <w:pPr>
        <w:spacing w:before="60" w:after="80"/>
      </w:pPr>
      <w:proofErr w:type="gramStart"/>
      <w:r>
        <w:rPr>
          <w:b/>
          <w:bCs/>
        </w:rPr>
        <w:t>12.4  Agreement</w:t>
      </w:r>
      <w:proofErr w:type="gramEnd"/>
    </w:p>
    <w:p w14:paraId="0ED74B9F" w14:textId="77777777" w:rsidR="00FD7A18" w:rsidRDefault="00000000">
      <w:pPr>
        <w:spacing w:before="60" w:after="80"/>
      </w:pPr>
      <w:r>
        <w:t>By accepting office as a councillor of Hannington Parish Council, or by taking up the role of Clerk, all individuals agree to adhere to the terms of this BYOD policy. This agreement is noted in the council's records.</w:t>
      </w:r>
    </w:p>
    <w:p w14:paraId="747CD751" w14:textId="77777777" w:rsidR="00FD7A18" w:rsidRDefault="00FD7A18">
      <w:pPr>
        <w:spacing w:before="80"/>
      </w:pPr>
    </w:p>
    <w:p w14:paraId="745D4658" w14:textId="77777777" w:rsidR="00FD7A18" w:rsidRDefault="00000000">
      <w:pPr>
        <w:pStyle w:val="Heading1"/>
      </w:pPr>
      <w:r>
        <w:lastRenderedPageBreak/>
        <w:t>13. Reporting security incidents and data breaches</w:t>
      </w:r>
    </w:p>
    <w:p w14:paraId="39608AD7" w14:textId="77777777" w:rsidR="00FD7A18" w:rsidRDefault="00000000">
      <w:pPr>
        <w:spacing w:before="60" w:after="80"/>
      </w:pPr>
      <w:r>
        <w:t>Any suspected security breach, data breach or IT incident must be reported immediately to the Clerk. If the incident involves the Clerk, it must be reported to the Chair of the Council.</w:t>
      </w:r>
    </w:p>
    <w:p w14:paraId="47BB3119" w14:textId="77777777" w:rsidR="00FD7A18" w:rsidRDefault="00000000">
      <w:pPr>
        <w:spacing w:before="60" w:after="80"/>
      </w:pPr>
      <w:r>
        <w:t>On receiving a report, the Clerk will:</w:t>
      </w:r>
    </w:p>
    <w:p w14:paraId="7357617F" w14:textId="77777777" w:rsidR="00FD7A18" w:rsidRDefault="00000000">
      <w:pPr>
        <w:pStyle w:val="ListParagraph"/>
        <w:numPr>
          <w:ilvl w:val="0"/>
          <w:numId w:val="2"/>
        </w:numPr>
        <w:spacing w:before="40" w:after="40"/>
      </w:pPr>
      <w:r>
        <w:t>Assess the nature and severity of the incident;</w:t>
      </w:r>
    </w:p>
    <w:p w14:paraId="7A444809" w14:textId="77777777" w:rsidR="00FD7A18" w:rsidRDefault="00000000">
      <w:pPr>
        <w:pStyle w:val="ListParagraph"/>
        <w:numPr>
          <w:ilvl w:val="0"/>
          <w:numId w:val="2"/>
        </w:numPr>
        <w:spacing w:before="40" w:after="40"/>
      </w:pPr>
      <w:r>
        <w:t>Take steps to contain and mitigate any harm;</w:t>
      </w:r>
    </w:p>
    <w:p w14:paraId="288C67B3" w14:textId="77777777" w:rsidR="00FD7A18" w:rsidRDefault="00000000">
      <w:pPr>
        <w:pStyle w:val="ListParagraph"/>
        <w:numPr>
          <w:ilvl w:val="0"/>
          <w:numId w:val="2"/>
        </w:numPr>
        <w:spacing w:before="40" w:after="40"/>
      </w:pPr>
      <w:r>
        <w:t>Report the incident to the Information Commissioner's Office (ICO) within 72 hours if it is likely to result in a risk to the rights and freedoms of individuals, in accordance with the council's Data Breach Management Policy;</w:t>
      </w:r>
    </w:p>
    <w:p w14:paraId="2D72FD31" w14:textId="77777777" w:rsidR="00FD7A18" w:rsidRDefault="00000000">
      <w:pPr>
        <w:pStyle w:val="ListParagraph"/>
        <w:numPr>
          <w:ilvl w:val="0"/>
          <w:numId w:val="2"/>
        </w:numPr>
        <w:spacing w:before="40" w:after="40"/>
      </w:pPr>
      <w:r>
        <w:t>Report the incident to the council at the next available meeting.</w:t>
      </w:r>
    </w:p>
    <w:p w14:paraId="2F681F5D" w14:textId="77777777" w:rsidR="00FD7A18" w:rsidRDefault="00000000">
      <w:pPr>
        <w:spacing w:before="60" w:after="80"/>
      </w:pPr>
      <w:r>
        <w:t>The loss or theft of any device used for council business must also be reported immediately to the Clerk. Councillors are responsible for notifying their mobile carrier immediately upon the loss of a mobile device.</w:t>
      </w:r>
    </w:p>
    <w:p w14:paraId="4887EF1A" w14:textId="77777777" w:rsidR="00FD7A18" w:rsidRDefault="00FD7A18">
      <w:pPr>
        <w:spacing w:before="80"/>
      </w:pPr>
    </w:p>
    <w:p w14:paraId="21EC9AC1" w14:textId="77777777" w:rsidR="00FD7A18" w:rsidRDefault="00000000">
      <w:pPr>
        <w:pStyle w:val="Heading1"/>
      </w:pPr>
      <w:r>
        <w:t>14. Training and awareness</w:t>
      </w:r>
    </w:p>
    <w:p w14:paraId="0CF99D95" w14:textId="77777777" w:rsidR="00FD7A18" w:rsidRDefault="00000000">
      <w:pPr>
        <w:spacing w:before="60" w:after="80"/>
      </w:pPr>
      <w:r>
        <w:t>Hannington Parish Council is committed to ensuring that all councillors and the Clerk are aware of their responsibilities under this policy and relevant data protection legislation.</w:t>
      </w:r>
    </w:p>
    <w:p w14:paraId="5F1F0AD5" w14:textId="77777777" w:rsidR="00FD7A18" w:rsidRDefault="00000000">
      <w:pPr>
        <w:pStyle w:val="ListParagraph"/>
        <w:numPr>
          <w:ilvl w:val="0"/>
          <w:numId w:val="2"/>
        </w:numPr>
        <w:spacing w:before="40" w:after="40"/>
      </w:pPr>
      <w:r>
        <w:t>All councillors and the Clerk are encouraged to complete HALC data protection and IT security training, which is available free of charge through the HALC training programme;</w:t>
      </w:r>
    </w:p>
    <w:p w14:paraId="44EF85F0" w14:textId="77777777" w:rsidR="00FD7A18" w:rsidRDefault="00000000">
      <w:pPr>
        <w:pStyle w:val="ListParagraph"/>
        <w:numPr>
          <w:ilvl w:val="0"/>
          <w:numId w:val="2"/>
        </w:numPr>
        <w:spacing w:before="40" w:after="40"/>
      </w:pPr>
      <w:r>
        <w:t>Training completed by councillors or the Clerk will be noted in the council's minutes as evidence of compliance;</w:t>
      </w:r>
    </w:p>
    <w:p w14:paraId="33F22BFE" w14:textId="77777777" w:rsidR="00FD7A18" w:rsidRDefault="00000000">
      <w:pPr>
        <w:pStyle w:val="ListParagraph"/>
        <w:numPr>
          <w:ilvl w:val="0"/>
          <w:numId w:val="2"/>
        </w:numPr>
        <w:spacing w:before="40" w:after="40"/>
      </w:pPr>
      <w:r>
        <w:t>The Clerk will draw councillors' attention to any significant changes in legislation or guidance that may affect their responsibilities under this policy.</w:t>
      </w:r>
    </w:p>
    <w:p w14:paraId="6C8E8703" w14:textId="77777777" w:rsidR="00FD7A18" w:rsidRDefault="00FD7A18">
      <w:pPr>
        <w:spacing w:before="80"/>
      </w:pPr>
    </w:p>
    <w:p w14:paraId="32DE72D4" w14:textId="77777777" w:rsidR="00FD7A18" w:rsidRDefault="00000000">
      <w:pPr>
        <w:pStyle w:val="Heading1"/>
      </w:pPr>
      <w:r>
        <w:t>15. Compliance and consequences</w:t>
      </w:r>
    </w:p>
    <w:p w14:paraId="1AE808B5" w14:textId="77777777" w:rsidR="00FD7A18" w:rsidRDefault="00000000">
      <w:pPr>
        <w:spacing w:before="60" w:after="80"/>
      </w:pPr>
      <w:r>
        <w:t>Breach of this IT and Email Policy may result in:</w:t>
      </w:r>
    </w:p>
    <w:p w14:paraId="52A2CB7D" w14:textId="77777777" w:rsidR="00FD7A18" w:rsidRDefault="00000000">
      <w:pPr>
        <w:pStyle w:val="ListParagraph"/>
        <w:numPr>
          <w:ilvl w:val="0"/>
          <w:numId w:val="2"/>
        </w:numPr>
        <w:spacing w:before="40" w:after="40"/>
      </w:pPr>
      <w:r>
        <w:t>For councillors: referral to the Monitoring Officer under the councillor Code of Conduct;</w:t>
      </w:r>
    </w:p>
    <w:p w14:paraId="4A655C0B" w14:textId="77777777" w:rsidR="00FD7A18" w:rsidRDefault="00000000">
      <w:pPr>
        <w:pStyle w:val="ListParagraph"/>
        <w:numPr>
          <w:ilvl w:val="0"/>
          <w:numId w:val="2"/>
        </w:numPr>
        <w:spacing w:before="40" w:after="40"/>
      </w:pPr>
      <w:r>
        <w:t>For the Clerk: action under the council's disciplinary procedures;</w:t>
      </w:r>
    </w:p>
    <w:p w14:paraId="2D88DF79" w14:textId="77777777" w:rsidR="00FD7A18" w:rsidRDefault="00000000">
      <w:pPr>
        <w:pStyle w:val="ListParagraph"/>
        <w:numPr>
          <w:ilvl w:val="0"/>
          <w:numId w:val="2"/>
        </w:numPr>
        <w:spacing w:before="40" w:after="40"/>
      </w:pPr>
      <w:r>
        <w:t>For contractors or volunteers: termination of their engagement with the council.</w:t>
      </w:r>
    </w:p>
    <w:p w14:paraId="76F1F7C0" w14:textId="77777777" w:rsidR="00FD7A18" w:rsidRDefault="00000000">
      <w:pPr>
        <w:spacing w:before="60" w:after="80"/>
      </w:pPr>
      <w:r>
        <w:t>All breaches will be investigated and any action taken will be proportionate to the circumstances.</w:t>
      </w:r>
    </w:p>
    <w:p w14:paraId="3BBA75F0" w14:textId="77777777" w:rsidR="00FD7A18" w:rsidRDefault="00FD7A18">
      <w:pPr>
        <w:spacing w:before="80"/>
      </w:pPr>
    </w:p>
    <w:p w14:paraId="7B4B5552" w14:textId="77777777" w:rsidR="00FD7A18" w:rsidRDefault="00000000">
      <w:pPr>
        <w:pStyle w:val="Heading1"/>
      </w:pPr>
      <w:r>
        <w:t>16. Compliance with AGAR Assertion 10</w:t>
      </w:r>
    </w:p>
    <w:p w14:paraId="14152287" w14:textId="77777777" w:rsidR="00FD7A18" w:rsidRDefault="00000000">
      <w:pPr>
        <w:spacing w:before="60" w:after="80"/>
      </w:pPr>
      <w:r>
        <w:t xml:space="preserve">This policy forms part of Hannington Parish Council's response to Assertion 10 of the Annual Governance and Accountability Return (AGAR), which requires the council to demonstrate compliance with its digital, data and information security obligations. Specifically, this policy </w:t>
      </w:r>
      <w:proofErr w:type="gramStart"/>
      <w:r>
        <w:t>evidences</w:t>
      </w:r>
      <w:proofErr w:type="gramEnd"/>
      <w:r>
        <w:t>:</w:t>
      </w:r>
    </w:p>
    <w:p w14:paraId="09DA5290" w14:textId="77777777" w:rsidR="00FD7A18" w:rsidRDefault="00000000">
      <w:pPr>
        <w:pStyle w:val="ListParagraph"/>
        <w:numPr>
          <w:ilvl w:val="0"/>
          <w:numId w:val="2"/>
        </w:numPr>
        <w:spacing w:before="40" w:after="40"/>
      </w:pPr>
      <w:r>
        <w:t>The council's use of a dedicated gov.uk email domain with DMARC, SPF, DKIM and TLS security controls;</w:t>
      </w:r>
    </w:p>
    <w:p w14:paraId="179E16A9" w14:textId="77777777" w:rsidR="00FD7A18" w:rsidRDefault="00000000">
      <w:pPr>
        <w:pStyle w:val="ListParagraph"/>
        <w:numPr>
          <w:ilvl w:val="0"/>
          <w:numId w:val="2"/>
        </w:numPr>
        <w:spacing w:before="40" w:after="40"/>
      </w:pPr>
      <w:r>
        <w:t>The council's use of approved cloud services (Microsoft 365, SharePoint, Dropbox) with appropriate access controls;</w:t>
      </w:r>
    </w:p>
    <w:p w14:paraId="26D81BA6" w14:textId="77777777" w:rsidR="00FD7A18" w:rsidRDefault="00000000">
      <w:pPr>
        <w:pStyle w:val="ListParagraph"/>
        <w:numPr>
          <w:ilvl w:val="0"/>
          <w:numId w:val="2"/>
        </w:numPr>
        <w:spacing w:before="40" w:after="40"/>
      </w:pPr>
      <w:r>
        <w:t>The council's website security monitoring via the NCSC Web Check service;</w:t>
      </w:r>
    </w:p>
    <w:p w14:paraId="4BA9895E" w14:textId="77777777" w:rsidR="00FD7A18" w:rsidRDefault="00000000">
      <w:pPr>
        <w:pStyle w:val="ListParagraph"/>
        <w:numPr>
          <w:ilvl w:val="0"/>
          <w:numId w:val="2"/>
        </w:numPr>
        <w:spacing w:before="40" w:after="40"/>
      </w:pPr>
      <w:r>
        <w:t>The council's ICO registration as a Data Controller;</w:t>
      </w:r>
    </w:p>
    <w:p w14:paraId="4207C1BA" w14:textId="77777777" w:rsidR="00FD7A18" w:rsidRDefault="00000000">
      <w:pPr>
        <w:pStyle w:val="ListParagraph"/>
        <w:numPr>
          <w:ilvl w:val="0"/>
          <w:numId w:val="2"/>
        </w:numPr>
        <w:spacing w:before="40" w:after="40"/>
      </w:pPr>
      <w:r>
        <w:t>Policies and procedures for data management, data breach reporting and data retention;</w:t>
      </w:r>
    </w:p>
    <w:p w14:paraId="3E9FC999" w14:textId="77777777" w:rsidR="00FD7A18" w:rsidRDefault="00000000">
      <w:pPr>
        <w:pStyle w:val="ListParagraph"/>
        <w:numPr>
          <w:ilvl w:val="0"/>
          <w:numId w:val="2"/>
        </w:numPr>
        <w:spacing w:before="40" w:after="40"/>
      </w:pPr>
      <w:r>
        <w:t>The BYOD framework governing the use of personal devices for council business;</w:t>
      </w:r>
    </w:p>
    <w:p w14:paraId="1305C1EF" w14:textId="77777777" w:rsidR="00FD7A18" w:rsidRDefault="00000000">
      <w:pPr>
        <w:pStyle w:val="ListParagraph"/>
        <w:numPr>
          <w:ilvl w:val="0"/>
          <w:numId w:val="2"/>
        </w:numPr>
        <w:spacing w:before="40" w:after="40"/>
      </w:pPr>
      <w:r>
        <w:t>Councillor and Clerk training obligations.</w:t>
      </w:r>
    </w:p>
    <w:p w14:paraId="5EEDAF03" w14:textId="77777777" w:rsidR="00FD7A18" w:rsidRDefault="00000000">
      <w:pPr>
        <w:spacing w:before="60" w:after="80"/>
      </w:pPr>
      <w:r>
        <w:lastRenderedPageBreak/>
        <w:t>This policy should be read alongside the council's Data Protection Policy, Privacy Notice, Data Retention Policy and Data Breach Management Policy, all of which are published on the council's website.</w:t>
      </w:r>
    </w:p>
    <w:p w14:paraId="5F5FE0FA" w14:textId="77777777" w:rsidR="00FD7A18" w:rsidRDefault="00FD7A18">
      <w:pPr>
        <w:spacing w:before="80"/>
      </w:pPr>
    </w:p>
    <w:p w14:paraId="7C46BD52" w14:textId="77777777" w:rsidR="00FD7A18" w:rsidRDefault="00000000">
      <w:pPr>
        <w:pStyle w:val="Heading1"/>
      </w:pPr>
      <w:r>
        <w:t>17. Policy review</w:t>
      </w:r>
    </w:p>
    <w:p w14:paraId="40D9DF36" w14:textId="77777777" w:rsidR="00FD7A18" w:rsidRDefault="00000000">
      <w:pPr>
        <w:spacing w:before="60" w:after="80"/>
      </w:pPr>
      <w:r>
        <w:t>This policy will be reviewed annually, normally at the Annual Meeting of the council in May each year, to ensure its continued relevance and effectiveness. Updates will be made as required to reflect changes in legislation, technology or council practice.</w:t>
      </w:r>
    </w:p>
    <w:p w14:paraId="0154EE2B" w14:textId="77777777" w:rsidR="00FD7A18" w:rsidRDefault="00FD7A18">
      <w:pPr>
        <w:spacing w:before="80"/>
      </w:pPr>
    </w:p>
    <w:p w14:paraId="3241890A" w14:textId="77777777" w:rsidR="00FD7A18" w:rsidRDefault="00000000">
      <w:pPr>
        <w:pStyle w:val="Heading1"/>
      </w:pPr>
      <w:r>
        <w:t>18. Contacts</w:t>
      </w:r>
    </w:p>
    <w:p w14:paraId="17331EED" w14:textId="77777777" w:rsidR="00FD7A18" w:rsidRDefault="00000000">
      <w:pPr>
        <w:spacing w:before="60" w:after="80"/>
      </w:pPr>
      <w:r>
        <w:t>For any queries in relation to this policy, or to report a security incident or data breach, please contact:</w:t>
      </w:r>
    </w:p>
    <w:p w14:paraId="1F36245B" w14:textId="77777777" w:rsidR="00FD7A18" w:rsidRDefault="00000000">
      <w:pPr>
        <w:pStyle w:val="ListParagraph"/>
        <w:numPr>
          <w:ilvl w:val="0"/>
          <w:numId w:val="2"/>
        </w:numPr>
        <w:spacing w:before="40" w:after="40"/>
      </w:pPr>
      <w:r>
        <w:t>The Clerk to Hannington Parish Council: clerk@hannington.hants.pc.gov.uk</w:t>
      </w:r>
    </w:p>
    <w:p w14:paraId="7B1D865E" w14:textId="77777777" w:rsidR="00FD7A18" w:rsidRDefault="00000000">
      <w:pPr>
        <w:pStyle w:val="ListParagraph"/>
        <w:numPr>
          <w:ilvl w:val="0"/>
          <w:numId w:val="2"/>
        </w:numPr>
        <w:spacing w:before="40" w:after="40"/>
      </w:pPr>
      <w:r>
        <w:t>Information Commissioner's Office (ICO) helpline: 0303 123 1113 | www.ico.org.uk</w:t>
      </w:r>
    </w:p>
    <w:p w14:paraId="36B8BB66" w14:textId="77777777" w:rsidR="00FD7A18" w:rsidRDefault="00000000">
      <w:pPr>
        <w:pStyle w:val="ListParagraph"/>
        <w:numPr>
          <w:ilvl w:val="0"/>
          <w:numId w:val="2"/>
        </w:numPr>
        <w:spacing w:before="40" w:after="40"/>
      </w:pPr>
      <w:r>
        <w:t>NCSC Cyber Incident Reporting: www.ncsc.gov.uk/collection/incident-management</w:t>
      </w:r>
    </w:p>
    <w:p w14:paraId="67FA01DB" w14:textId="77777777" w:rsidR="00FD7A18" w:rsidRDefault="00FD7A18">
      <w:pPr>
        <w:spacing w:before="80"/>
      </w:pPr>
    </w:p>
    <w:p w14:paraId="7D262B89" w14:textId="77777777" w:rsidR="00FD7A18" w:rsidRDefault="00000000">
      <w:pPr>
        <w:spacing w:before="60" w:after="80"/>
      </w:pPr>
      <w:r>
        <w:t>All councillors and the Clerk are responsible for the safety and security of Hannington Parish Council's IT resources and data. By adhering to this policy, HPC aims to create a secure and compliant IT environment that supports the council's transparency, accountability and public service obligations.</w:t>
      </w:r>
    </w:p>
    <w:p w14:paraId="3C612613" w14:textId="77777777" w:rsidR="00FD7A18" w:rsidRDefault="00FD7A18">
      <w:pPr>
        <w:spacing w:before="200"/>
      </w:pPr>
    </w:p>
    <w:p w14:paraId="75FE71C1" w14:textId="77777777" w:rsidR="00FD7A18" w:rsidRDefault="00000000">
      <w:pPr>
        <w:spacing w:before="60" w:after="80"/>
      </w:pPr>
      <w:r>
        <w:rPr>
          <w:i/>
          <w:iCs/>
        </w:rPr>
        <w:t xml:space="preserve">Adopted at the Annual and Quarterly </w:t>
      </w:r>
      <w:proofErr w:type="gramStart"/>
      <w:r>
        <w:rPr>
          <w:i/>
          <w:iCs/>
        </w:rPr>
        <w:t>Meeting</w:t>
      </w:r>
      <w:proofErr w:type="gramEnd"/>
      <w:r>
        <w:rPr>
          <w:i/>
          <w:iCs/>
        </w:rPr>
        <w:t xml:space="preserve"> of the Parish Council on 6th May 2026.</w:t>
      </w:r>
    </w:p>
    <w:p w14:paraId="3D5EE490" w14:textId="77777777" w:rsidR="00FD7A18" w:rsidRDefault="00000000">
      <w:pPr>
        <w:spacing w:before="60" w:after="80"/>
      </w:pPr>
      <w:r>
        <w:rPr>
          <w:i/>
          <w:iCs/>
        </w:rPr>
        <w:t>Next review due: May 2027.</w:t>
      </w:r>
    </w:p>
    <w:p w14:paraId="7C732DEB" w14:textId="77777777" w:rsidR="00FD7A18" w:rsidRDefault="00FD7A18">
      <w:pPr>
        <w:spacing w:before="80"/>
      </w:pPr>
    </w:p>
    <w:p w14:paraId="69B586C1" w14:textId="77777777" w:rsidR="00FD7A18" w:rsidRDefault="00000000">
      <w:pPr>
        <w:spacing w:before="60" w:after="80"/>
      </w:pPr>
      <w:r>
        <w:rPr>
          <w:i/>
          <w:iCs/>
        </w:rPr>
        <w:t>End.</w:t>
      </w:r>
    </w:p>
    <w:sectPr w:rsidR="00FD7A18">
      <w:pgSz w:w="11906" w:h="16838"/>
      <w:pgMar w:top="1080" w:right="1080" w:bottom="1080" w:left="1080" w:header="708" w:footer="708"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Aptos">
    <w:panose1 w:val="020B0004020202020204"/>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2DC298C"/>
    <w:multiLevelType w:val="hybridMultilevel"/>
    <w:tmpl w:val="13D2C7CE"/>
    <w:lvl w:ilvl="0" w:tplc="B8AC192A">
      <w:start w:val="1"/>
      <w:numFmt w:val="bullet"/>
      <w:lvlText w:val="•"/>
      <w:lvlJc w:val="left"/>
      <w:pPr>
        <w:ind w:left="720" w:hanging="360"/>
      </w:pPr>
    </w:lvl>
    <w:lvl w:ilvl="1" w:tplc="BA0E2612">
      <w:numFmt w:val="decimal"/>
      <w:lvlText w:val=""/>
      <w:lvlJc w:val="left"/>
    </w:lvl>
    <w:lvl w:ilvl="2" w:tplc="02A4A478">
      <w:numFmt w:val="decimal"/>
      <w:lvlText w:val=""/>
      <w:lvlJc w:val="left"/>
    </w:lvl>
    <w:lvl w:ilvl="3" w:tplc="1D5CD644">
      <w:numFmt w:val="decimal"/>
      <w:lvlText w:val=""/>
      <w:lvlJc w:val="left"/>
    </w:lvl>
    <w:lvl w:ilvl="4" w:tplc="72B271AE">
      <w:numFmt w:val="decimal"/>
      <w:lvlText w:val=""/>
      <w:lvlJc w:val="left"/>
    </w:lvl>
    <w:lvl w:ilvl="5" w:tplc="B4FCA318">
      <w:numFmt w:val="decimal"/>
      <w:lvlText w:val=""/>
      <w:lvlJc w:val="left"/>
    </w:lvl>
    <w:lvl w:ilvl="6" w:tplc="444C6768">
      <w:numFmt w:val="decimal"/>
      <w:lvlText w:val=""/>
      <w:lvlJc w:val="left"/>
    </w:lvl>
    <w:lvl w:ilvl="7" w:tplc="A0623AB6">
      <w:numFmt w:val="decimal"/>
      <w:lvlText w:val=""/>
      <w:lvlJc w:val="left"/>
    </w:lvl>
    <w:lvl w:ilvl="8" w:tplc="B11864B4">
      <w:numFmt w:val="decimal"/>
      <w:lvlText w:val=""/>
      <w:lvlJc w:val="left"/>
    </w:lvl>
  </w:abstractNum>
  <w:abstractNum w:abstractNumId="1" w15:restartNumberingAfterBreak="0">
    <w:nsid w:val="5CFE57CD"/>
    <w:multiLevelType w:val="hybridMultilevel"/>
    <w:tmpl w:val="5D3C290C"/>
    <w:lvl w:ilvl="0" w:tplc="201E8416">
      <w:start w:val="1"/>
      <w:numFmt w:val="bullet"/>
      <w:lvlText w:val="●"/>
      <w:lvlJc w:val="left"/>
      <w:pPr>
        <w:ind w:left="720" w:hanging="360"/>
      </w:pPr>
    </w:lvl>
    <w:lvl w:ilvl="1" w:tplc="A6D85AD0">
      <w:start w:val="1"/>
      <w:numFmt w:val="bullet"/>
      <w:lvlText w:val="○"/>
      <w:lvlJc w:val="left"/>
      <w:pPr>
        <w:ind w:left="1440" w:hanging="360"/>
      </w:pPr>
    </w:lvl>
    <w:lvl w:ilvl="2" w:tplc="35F8C194">
      <w:start w:val="1"/>
      <w:numFmt w:val="bullet"/>
      <w:lvlText w:val="■"/>
      <w:lvlJc w:val="left"/>
      <w:pPr>
        <w:ind w:left="2160" w:hanging="360"/>
      </w:pPr>
    </w:lvl>
    <w:lvl w:ilvl="3" w:tplc="F6EA31A0">
      <w:start w:val="1"/>
      <w:numFmt w:val="bullet"/>
      <w:lvlText w:val="●"/>
      <w:lvlJc w:val="left"/>
      <w:pPr>
        <w:ind w:left="2880" w:hanging="360"/>
      </w:pPr>
    </w:lvl>
    <w:lvl w:ilvl="4" w:tplc="433CE3FA">
      <w:start w:val="1"/>
      <w:numFmt w:val="bullet"/>
      <w:lvlText w:val="○"/>
      <w:lvlJc w:val="left"/>
      <w:pPr>
        <w:ind w:left="3600" w:hanging="360"/>
      </w:pPr>
    </w:lvl>
    <w:lvl w:ilvl="5" w:tplc="6DF24E64">
      <w:start w:val="1"/>
      <w:numFmt w:val="bullet"/>
      <w:lvlText w:val="■"/>
      <w:lvlJc w:val="left"/>
      <w:pPr>
        <w:ind w:left="4320" w:hanging="360"/>
      </w:pPr>
    </w:lvl>
    <w:lvl w:ilvl="6" w:tplc="E6281DEC">
      <w:start w:val="1"/>
      <w:numFmt w:val="bullet"/>
      <w:lvlText w:val="●"/>
      <w:lvlJc w:val="left"/>
      <w:pPr>
        <w:ind w:left="5040" w:hanging="360"/>
      </w:pPr>
    </w:lvl>
    <w:lvl w:ilvl="7" w:tplc="501CD4AA">
      <w:start w:val="1"/>
      <w:numFmt w:val="bullet"/>
      <w:lvlText w:val="●"/>
      <w:lvlJc w:val="left"/>
      <w:pPr>
        <w:ind w:left="5760" w:hanging="360"/>
      </w:pPr>
    </w:lvl>
    <w:lvl w:ilvl="8" w:tplc="19AC5104">
      <w:start w:val="1"/>
      <w:numFmt w:val="bullet"/>
      <w:lvlText w:val="●"/>
      <w:lvlJc w:val="left"/>
      <w:pPr>
        <w:ind w:left="6480" w:hanging="360"/>
      </w:pPr>
    </w:lvl>
  </w:abstractNum>
  <w:num w:numId="1" w16cid:durableId="512034474">
    <w:abstractNumId w:val="1"/>
    <w:lvlOverride w:ilvl="0">
      <w:startOverride w:val="1"/>
    </w:lvlOverride>
  </w:num>
  <w:num w:numId="2" w16cid:durableId="1710951357">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6"/>
  <w:displayBackgroundShape/>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D7A18"/>
    <w:rsid w:val="002A1A00"/>
    <w:rsid w:val="004F596A"/>
    <w:rsid w:val="00F04860"/>
    <w:rsid w:val="00FD7A1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4:docId w14:val="3A4C465F"/>
  <w15:docId w15:val="{BC48DA3A-22B5-2948-88C6-BCBA88FFAA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2"/>
        <w:szCs w:val="22"/>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uiPriority w:val="9"/>
    <w:qFormat/>
    <w:pPr>
      <w:spacing w:before="280" w:after="100"/>
      <w:outlineLvl w:val="0"/>
    </w:pPr>
    <w:rPr>
      <w:b/>
      <w:bCs/>
      <w:sz w:val="24"/>
      <w:szCs w:val="24"/>
    </w:rPr>
  </w:style>
  <w:style w:type="paragraph" w:styleId="Heading2">
    <w:name w:val="heading 2"/>
    <w:uiPriority w:val="9"/>
    <w:semiHidden/>
    <w:unhideWhenUsed/>
    <w:qFormat/>
    <w:pPr>
      <w:outlineLvl w:val="1"/>
    </w:pPr>
    <w:rPr>
      <w:color w:val="2E74B5"/>
      <w:sz w:val="26"/>
      <w:szCs w:val="26"/>
    </w:rPr>
  </w:style>
  <w:style w:type="paragraph" w:styleId="Heading3">
    <w:name w:val="heading 3"/>
    <w:uiPriority w:val="9"/>
    <w:semiHidden/>
    <w:unhideWhenUsed/>
    <w:qFormat/>
    <w:pPr>
      <w:outlineLvl w:val="2"/>
    </w:pPr>
    <w:rPr>
      <w:color w:val="1F4D78"/>
      <w:sz w:val="24"/>
      <w:szCs w:val="24"/>
    </w:rPr>
  </w:style>
  <w:style w:type="paragraph" w:styleId="Heading4">
    <w:name w:val="heading 4"/>
    <w:uiPriority w:val="9"/>
    <w:semiHidden/>
    <w:unhideWhenUsed/>
    <w:qFormat/>
    <w:pPr>
      <w:outlineLvl w:val="3"/>
    </w:pPr>
    <w:rPr>
      <w:i/>
      <w:iCs/>
      <w:color w:val="2E74B5"/>
    </w:rPr>
  </w:style>
  <w:style w:type="paragraph" w:styleId="Heading5">
    <w:name w:val="heading 5"/>
    <w:uiPriority w:val="9"/>
    <w:semiHidden/>
    <w:unhideWhenUsed/>
    <w:qFormat/>
    <w:pPr>
      <w:outlineLvl w:val="4"/>
    </w:pPr>
    <w:rPr>
      <w:color w:val="2E74B5"/>
    </w:rPr>
  </w:style>
  <w:style w:type="paragraph" w:styleId="Heading6">
    <w:name w:val="heading 6"/>
    <w:uiPriority w:val="9"/>
    <w:semiHidden/>
    <w:unhideWhenUsed/>
    <w:qFormat/>
    <w:pPr>
      <w:outlineLvl w:val="5"/>
    </w:pPr>
    <w:rPr>
      <w:color w:val="1F4D7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uiPriority w:val="10"/>
    <w:qFormat/>
    <w:rPr>
      <w:sz w:val="56"/>
      <w:szCs w:val="56"/>
    </w:rPr>
  </w:style>
  <w:style w:type="paragraph" w:customStyle="1" w:styleId="Strong1">
    <w:name w:val="Strong1"/>
    <w:qFormat/>
    <w:rPr>
      <w:b/>
      <w:bCs/>
    </w:rPr>
  </w:style>
  <w:style w:type="paragraph" w:styleId="ListParagraph">
    <w:name w:val="List Paragraph"/>
    <w:qFormat/>
  </w:style>
  <w:style w:type="character" w:styleId="Hyperlink">
    <w:name w:val="Hyperlink"/>
    <w:uiPriority w:val="99"/>
    <w:unhideWhenUsed/>
    <w:rPr>
      <w:color w:val="0563C1"/>
      <w:u w:val="single"/>
    </w:rPr>
  </w:style>
  <w:style w:type="character" w:styleId="FootnoteReference">
    <w:name w:val="footnote reference"/>
    <w:uiPriority w:val="99"/>
    <w:semiHidden/>
    <w:unhideWhenUsed/>
    <w:rPr>
      <w:vertAlign w:val="superscript"/>
    </w:rPr>
  </w:style>
  <w:style w:type="paragraph" w:styleId="FootnoteText">
    <w:name w:val="footnote text"/>
    <w:link w:val="FootnoteTextChar"/>
    <w:uiPriority w:val="99"/>
    <w:semiHidden/>
    <w:unhideWhenUsed/>
    <w:rPr>
      <w:sz w:val="20"/>
      <w:szCs w:val="20"/>
    </w:rPr>
  </w:style>
  <w:style w:type="character" w:customStyle="1" w:styleId="FootnoteTextChar">
    <w:name w:val="Footnote Text Char"/>
    <w:link w:val="FootnoteText"/>
    <w:uiPriority w:val="99"/>
    <w:semiHidden/>
    <w:unhideWhenUsed/>
    <w:rPr>
      <w:sz w:val="20"/>
      <w:szCs w:val="20"/>
    </w:rPr>
  </w:style>
  <w:style w:type="character" w:styleId="EndnoteReference">
    <w:name w:val="endnote reference"/>
    <w:uiPriority w:val="99"/>
    <w:semiHidden/>
    <w:unhideWhenUsed/>
    <w:rPr>
      <w:vertAlign w:val="superscript"/>
    </w:rPr>
  </w:style>
  <w:style w:type="paragraph" w:styleId="EndnoteText">
    <w:name w:val="endnote text"/>
    <w:link w:val="EndnoteTextChar"/>
    <w:uiPriority w:val="99"/>
    <w:semiHidden/>
    <w:unhideWhenUsed/>
    <w:rPr>
      <w:sz w:val="20"/>
      <w:szCs w:val="20"/>
    </w:rPr>
  </w:style>
  <w:style w:type="character" w:customStyle="1" w:styleId="EndnoteTextChar">
    <w:name w:val="Endnote Text Char"/>
    <w:link w:val="EndnoteText"/>
    <w:uiPriority w:val="99"/>
    <w:semiHidden/>
    <w:unhideWhenUsed/>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1</TotalTime>
  <Pages>6</Pages>
  <Words>2246</Words>
  <Characters>12853</Characters>
  <Application>Microsoft Office Word</Application>
  <DocSecurity>0</DocSecurity>
  <Lines>267</Lines>
  <Paragraphs>167</Paragraphs>
  <ScaleCrop>false</ScaleCrop>
  <Company/>
  <LinksUpToDate>false</LinksUpToDate>
  <CharactersWithSpaces>14932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Sue Wright</cp:lastModifiedBy>
  <cp:revision>2</cp:revision>
  <dcterms:created xsi:type="dcterms:W3CDTF">2026-05-04T16:04:00Z</dcterms:created>
  <dcterms:modified xsi:type="dcterms:W3CDTF">2026-05-04T16:04:00Z</dcterms:modified>
</cp:coreProperties>
</file>